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BF1EC" w14:textId="24588B50" w:rsidR="002A091C" w:rsidRDefault="003866DA" w:rsidP="003F4451">
      <w:pPr>
        <w:spacing w:before="60" w:after="60" w:line="276" w:lineRule="auto"/>
        <w:jc w:val="both"/>
        <w:rPr>
          <w:rFonts w:asciiTheme="minorHAnsi" w:hAnsiTheme="minorHAnsi" w:cstheme="minorHAnsi"/>
          <w:b/>
          <w:sz w:val="22"/>
          <w:szCs w:val="22"/>
        </w:rPr>
      </w:pPr>
      <w:r>
        <w:rPr>
          <w:rFonts w:asciiTheme="minorHAnsi" w:hAnsiTheme="minorHAnsi" w:cstheme="minorHAnsi"/>
          <w:b/>
          <w:sz w:val="22"/>
          <w:szCs w:val="22"/>
        </w:rPr>
        <w:t>2</w:t>
      </w:r>
      <w:bookmarkStart w:id="0" w:name="_GoBack"/>
      <w:bookmarkEnd w:id="0"/>
      <w:r w:rsidR="002A091C">
        <w:rPr>
          <w:rFonts w:asciiTheme="minorHAnsi" w:hAnsiTheme="minorHAnsi" w:cstheme="minorHAnsi"/>
          <w:b/>
          <w:sz w:val="22"/>
          <w:szCs w:val="22"/>
        </w:rPr>
        <w:t>7</w:t>
      </w:r>
      <w:r w:rsidR="002A091C" w:rsidRPr="002A091C">
        <w:rPr>
          <w:rFonts w:asciiTheme="minorHAnsi" w:hAnsiTheme="minorHAnsi" w:cstheme="minorHAnsi"/>
          <w:b/>
          <w:sz w:val="22"/>
          <w:szCs w:val="22"/>
          <w:vertAlign w:val="superscript"/>
        </w:rPr>
        <w:t>th</w:t>
      </w:r>
      <w:r w:rsidR="002A091C">
        <w:rPr>
          <w:rFonts w:asciiTheme="minorHAnsi" w:hAnsiTheme="minorHAnsi" w:cstheme="minorHAnsi"/>
          <w:b/>
          <w:sz w:val="22"/>
          <w:szCs w:val="22"/>
        </w:rPr>
        <w:t xml:space="preserve"> September</w:t>
      </w:r>
    </w:p>
    <w:p w14:paraId="4381667B" w14:textId="0EB379FF" w:rsidR="003F4451" w:rsidRPr="00AA3CA4" w:rsidRDefault="003F4451" w:rsidP="003F4451">
      <w:pPr>
        <w:spacing w:before="60" w:after="60" w:line="276" w:lineRule="auto"/>
        <w:jc w:val="both"/>
        <w:rPr>
          <w:rFonts w:asciiTheme="minorHAnsi" w:hAnsiTheme="minorHAnsi" w:cstheme="minorHAnsi"/>
          <w:b/>
          <w:sz w:val="22"/>
          <w:szCs w:val="22"/>
        </w:rPr>
      </w:pPr>
      <w:r w:rsidRPr="00AA3CA4">
        <w:rPr>
          <w:rFonts w:asciiTheme="minorHAnsi" w:hAnsiTheme="minorHAnsi" w:cstheme="minorHAnsi"/>
          <w:b/>
          <w:sz w:val="22"/>
          <w:szCs w:val="22"/>
        </w:rPr>
        <w:t xml:space="preserve">RE: Consultation for the review of the Relationships and Health Education Policy </w:t>
      </w:r>
    </w:p>
    <w:p w14:paraId="56454E6E" w14:textId="77777777" w:rsidR="003F4451" w:rsidRPr="00AA3CA4" w:rsidRDefault="003F4451" w:rsidP="003F4451">
      <w:pPr>
        <w:spacing w:before="60" w:after="60" w:line="276" w:lineRule="auto"/>
        <w:jc w:val="both"/>
        <w:rPr>
          <w:rFonts w:asciiTheme="minorHAnsi" w:hAnsiTheme="minorHAnsi" w:cstheme="minorHAnsi"/>
          <w:sz w:val="22"/>
          <w:szCs w:val="22"/>
        </w:rPr>
      </w:pPr>
    </w:p>
    <w:p w14:paraId="696BBDE4" w14:textId="473EF118" w:rsidR="003F4451" w:rsidRPr="00AA3CA4" w:rsidRDefault="003F4451" w:rsidP="003F4451">
      <w:pPr>
        <w:spacing w:before="60" w:after="60" w:line="276" w:lineRule="auto"/>
        <w:jc w:val="both"/>
        <w:rPr>
          <w:rFonts w:asciiTheme="minorHAnsi" w:hAnsiTheme="minorHAnsi" w:cstheme="minorHAnsi"/>
          <w:sz w:val="22"/>
          <w:szCs w:val="22"/>
        </w:rPr>
      </w:pPr>
      <w:r w:rsidRPr="00AA3CA4">
        <w:rPr>
          <w:rFonts w:asciiTheme="minorHAnsi" w:hAnsiTheme="minorHAnsi" w:cstheme="minorHAnsi"/>
          <w:sz w:val="22"/>
          <w:szCs w:val="22"/>
        </w:rPr>
        <w:t>Dear parents</w:t>
      </w:r>
      <w:r w:rsidR="00AA3CA4" w:rsidRPr="00AA3CA4">
        <w:rPr>
          <w:rFonts w:asciiTheme="minorHAnsi" w:hAnsiTheme="minorHAnsi" w:cstheme="minorHAnsi"/>
          <w:sz w:val="22"/>
          <w:szCs w:val="22"/>
        </w:rPr>
        <w:t>/carers</w:t>
      </w:r>
      <w:r w:rsidRPr="00AA3CA4">
        <w:rPr>
          <w:rFonts w:asciiTheme="minorHAnsi" w:hAnsiTheme="minorHAnsi" w:cstheme="minorHAnsi"/>
          <w:sz w:val="22"/>
          <w:szCs w:val="22"/>
        </w:rPr>
        <w:t>,</w:t>
      </w:r>
    </w:p>
    <w:p w14:paraId="51F0CD02" w14:textId="77777777" w:rsidR="002A091C" w:rsidRDefault="003F4451" w:rsidP="003F4451">
      <w:pPr>
        <w:spacing w:before="60" w:after="60" w:line="276" w:lineRule="auto"/>
        <w:jc w:val="both"/>
        <w:rPr>
          <w:rFonts w:asciiTheme="minorHAnsi" w:hAnsiTheme="minorHAnsi" w:cstheme="minorHAnsi"/>
          <w:sz w:val="22"/>
          <w:szCs w:val="22"/>
        </w:rPr>
      </w:pPr>
      <w:r w:rsidRPr="00AA3CA4">
        <w:rPr>
          <w:rFonts w:asciiTheme="minorHAnsi" w:hAnsiTheme="minorHAnsi" w:cstheme="minorHAnsi"/>
          <w:sz w:val="22"/>
          <w:szCs w:val="22"/>
        </w:rPr>
        <w:t xml:space="preserve">I am writing </w:t>
      </w:r>
      <w:r w:rsidR="009D3CF1" w:rsidRPr="00AA3CA4">
        <w:rPr>
          <w:rFonts w:asciiTheme="minorHAnsi" w:hAnsiTheme="minorHAnsi" w:cstheme="minorHAnsi"/>
          <w:sz w:val="22"/>
          <w:szCs w:val="22"/>
        </w:rPr>
        <w:t>to inform you of</w:t>
      </w:r>
      <w:r w:rsidRPr="00AA3CA4">
        <w:rPr>
          <w:rFonts w:asciiTheme="minorHAnsi" w:hAnsiTheme="minorHAnsi" w:cstheme="minorHAnsi"/>
          <w:sz w:val="22"/>
          <w:szCs w:val="22"/>
        </w:rPr>
        <w:t xml:space="preserve"> </w:t>
      </w:r>
      <w:r w:rsidR="009D3CF1" w:rsidRPr="00AA3CA4">
        <w:rPr>
          <w:rFonts w:asciiTheme="minorHAnsi" w:hAnsiTheme="minorHAnsi" w:cstheme="minorHAnsi"/>
          <w:sz w:val="22"/>
          <w:szCs w:val="22"/>
        </w:rPr>
        <w:t>our</w:t>
      </w:r>
      <w:r w:rsidRPr="00AA3CA4">
        <w:rPr>
          <w:rFonts w:asciiTheme="minorHAnsi" w:hAnsiTheme="minorHAnsi" w:cstheme="minorHAnsi"/>
          <w:sz w:val="22"/>
          <w:szCs w:val="22"/>
        </w:rPr>
        <w:t xml:space="preserve"> consultation of the </w:t>
      </w:r>
      <w:r w:rsidRPr="00AA3CA4">
        <w:rPr>
          <w:rFonts w:asciiTheme="minorHAnsi" w:hAnsiTheme="minorHAnsi" w:cstheme="minorHAnsi"/>
          <w:bCs/>
          <w:sz w:val="22"/>
          <w:szCs w:val="22"/>
        </w:rPr>
        <w:t>Relationships and Health Education Policy</w:t>
      </w:r>
      <w:r w:rsidRPr="00AA3CA4">
        <w:rPr>
          <w:rFonts w:asciiTheme="minorHAnsi" w:hAnsiTheme="minorHAnsi" w:cstheme="minorHAnsi"/>
          <w:sz w:val="22"/>
          <w:szCs w:val="22"/>
        </w:rPr>
        <w:t xml:space="preserve">. This is a statutory part of our curriculum and </w:t>
      </w:r>
      <w:r w:rsidR="006F3DA5" w:rsidRPr="00AA3CA4">
        <w:rPr>
          <w:rFonts w:asciiTheme="minorHAnsi" w:hAnsiTheme="minorHAnsi" w:cstheme="minorHAnsi"/>
          <w:sz w:val="22"/>
          <w:szCs w:val="22"/>
        </w:rPr>
        <w:t>is</w:t>
      </w:r>
      <w:r w:rsidRPr="00AA3CA4">
        <w:rPr>
          <w:rFonts w:asciiTheme="minorHAnsi" w:hAnsiTheme="minorHAnsi" w:cstheme="minorHAnsi"/>
          <w:sz w:val="22"/>
          <w:szCs w:val="22"/>
        </w:rPr>
        <w:t xml:space="preserve"> taught in all primary schools.</w:t>
      </w:r>
      <w:r w:rsidR="00AA3CA4" w:rsidRPr="00AA3CA4">
        <w:rPr>
          <w:rFonts w:asciiTheme="minorHAnsi" w:hAnsiTheme="minorHAnsi" w:cstheme="minorHAnsi"/>
          <w:sz w:val="22"/>
          <w:szCs w:val="22"/>
        </w:rPr>
        <w:t xml:space="preserve"> This meeting will take place in the school hall on </w:t>
      </w:r>
      <w:r w:rsidR="00AA3CA4" w:rsidRPr="002A091C">
        <w:rPr>
          <w:rFonts w:asciiTheme="minorHAnsi" w:hAnsiTheme="minorHAnsi" w:cstheme="minorHAnsi"/>
          <w:b/>
          <w:sz w:val="22"/>
          <w:szCs w:val="22"/>
        </w:rPr>
        <w:t>Thursday 14</w:t>
      </w:r>
      <w:r w:rsidR="00AA3CA4" w:rsidRPr="002A091C">
        <w:rPr>
          <w:rFonts w:asciiTheme="minorHAnsi" w:hAnsiTheme="minorHAnsi" w:cstheme="minorHAnsi"/>
          <w:b/>
          <w:sz w:val="22"/>
          <w:szCs w:val="22"/>
          <w:vertAlign w:val="superscript"/>
        </w:rPr>
        <w:t>th</w:t>
      </w:r>
      <w:r w:rsidR="00AA3CA4" w:rsidRPr="002A091C">
        <w:rPr>
          <w:rFonts w:asciiTheme="minorHAnsi" w:hAnsiTheme="minorHAnsi" w:cstheme="minorHAnsi"/>
          <w:b/>
          <w:sz w:val="22"/>
          <w:szCs w:val="22"/>
        </w:rPr>
        <w:t xml:space="preserve"> October at 2.45pm.</w:t>
      </w:r>
      <w:r w:rsidR="00AA3CA4" w:rsidRPr="00AA3CA4">
        <w:rPr>
          <w:rFonts w:asciiTheme="minorHAnsi" w:hAnsiTheme="minorHAnsi" w:cstheme="minorHAnsi"/>
          <w:sz w:val="22"/>
          <w:szCs w:val="22"/>
        </w:rPr>
        <w:t xml:space="preserve"> </w:t>
      </w:r>
      <w:r w:rsidR="002A091C">
        <w:rPr>
          <w:rFonts w:asciiTheme="minorHAnsi" w:hAnsiTheme="minorHAnsi" w:cstheme="minorHAnsi"/>
          <w:sz w:val="22"/>
          <w:szCs w:val="22"/>
        </w:rPr>
        <w:t xml:space="preserve"> </w:t>
      </w:r>
      <w:r w:rsidR="00AA3CA4" w:rsidRPr="00AA3CA4">
        <w:rPr>
          <w:rFonts w:asciiTheme="minorHAnsi" w:hAnsiTheme="minorHAnsi" w:cstheme="minorHAnsi"/>
          <w:sz w:val="22"/>
          <w:szCs w:val="22"/>
        </w:rPr>
        <w:t>A copy of our policy and curriculum outline can also be found on our website.</w:t>
      </w:r>
      <w:r w:rsidR="002A091C">
        <w:rPr>
          <w:rFonts w:asciiTheme="minorHAnsi" w:hAnsiTheme="minorHAnsi" w:cstheme="minorHAnsi"/>
          <w:sz w:val="22"/>
          <w:szCs w:val="22"/>
        </w:rPr>
        <w:t xml:space="preserve"> Parents are invited to give their feedback using the following link;</w:t>
      </w:r>
    </w:p>
    <w:p w14:paraId="4CA5003F" w14:textId="0A68EB08" w:rsidR="003F4451" w:rsidRPr="00AA3CA4" w:rsidRDefault="002A091C" w:rsidP="003F4451">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 xml:space="preserve">(survey under construction) </w:t>
      </w:r>
      <w:r w:rsidRPr="00A8155B">
        <w:rPr>
          <w:rFonts w:asciiTheme="minorHAnsi" w:hAnsiTheme="minorHAnsi" w:cstheme="minorHAnsi"/>
          <w:b/>
          <w:sz w:val="22"/>
          <w:szCs w:val="22"/>
        </w:rPr>
        <w:t xml:space="preserve">by </w:t>
      </w:r>
      <w:r w:rsidR="00A8155B" w:rsidRPr="00A8155B">
        <w:rPr>
          <w:rFonts w:asciiTheme="minorHAnsi" w:hAnsiTheme="minorHAnsi" w:cstheme="minorHAnsi"/>
          <w:b/>
          <w:sz w:val="22"/>
          <w:szCs w:val="22"/>
        </w:rPr>
        <w:t>Friday 22</w:t>
      </w:r>
      <w:r w:rsidR="00A8155B" w:rsidRPr="00A8155B">
        <w:rPr>
          <w:rFonts w:asciiTheme="minorHAnsi" w:hAnsiTheme="minorHAnsi" w:cstheme="minorHAnsi"/>
          <w:b/>
          <w:sz w:val="22"/>
          <w:szCs w:val="22"/>
          <w:vertAlign w:val="superscript"/>
        </w:rPr>
        <w:t>nd</w:t>
      </w:r>
      <w:r w:rsidR="00A8155B" w:rsidRPr="00A8155B">
        <w:rPr>
          <w:rFonts w:asciiTheme="minorHAnsi" w:hAnsiTheme="minorHAnsi" w:cstheme="minorHAnsi"/>
          <w:b/>
          <w:sz w:val="22"/>
          <w:szCs w:val="22"/>
        </w:rPr>
        <w:t xml:space="preserve"> October.</w:t>
      </w:r>
      <w:r w:rsidR="00974F9C">
        <w:rPr>
          <w:rFonts w:asciiTheme="minorHAnsi" w:hAnsiTheme="minorHAnsi" w:cstheme="minorHAnsi"/>
          <w:sz w:val="22"/>
          <w:szCs w:val="22"/>
        </w:rPr>
        <w:t xml:space="preserve"> </w:t>
      </w:r>
    </w:p>
    <w:p w14:paraId="3DC24AA7" w14:textId="16890366" w:rsidR="003F4451" w:rsidRPr="00AA3CA4" w:rsidRDefault="003F4451" w:rsidP="003F4451">
      <w:pPr>
        <w:spacing w:before="60" w:after="60" w:line="276" w:lineRule="auto"/>
        <w:jc w:val="both"/>
        <w:rPr>
          <w:rFonts w:asciiTheme="minorHAnsi" w:hAnsiTheme="minorHAnsi" w:cstheme="minorHAnsi"/>
          <w:sz w:val="22"/>
          <w:szCs w:val="22"/>
        </w:rPr>
      </w:pPr>
      <w:r w:rsidRPr="00AA3CA4">
        <w:rPr>
          <w:rFonts w:asciiTheme="minorHAnsi" w:hAnsiTheme="minorHAnsi" w:cstheme="minorHAnsi"/>
          <w:sz w:val="22"/>
          <w:szCs w:val="22"/>
        </w:rPr>
        <w:t xml:space="preserve">At </w:t>
      </w:r>
      <w:r w:rsidR="006F3DA5" w:rsidRPr="00AA3CA4">
        <w:rPr>
          <w:rFonts w:asciiTheme="minorHAnsi" w:hAnsiTheme="minorHAnsi" w:cstheme="minorHAnsi"/>
          <w:bCs/>
          <w:sz w:val="22"/>
          <w:szCs w:val="22"/>
        </w:rPr>
        <w:t>Caythorpe Primary School</w:t>
      </w:r>
      <w:r w:rsidRPr="00AA3CA4">
        <w:rPr>
          <w:rFonts w:asciiTheme="minorHAnsi" w:hAnsiTheme="minorHAnsi" w:cstheme="minorHAnsi"/>
          <w:sz w:val="22"/>
          <w:szCs w:val="22"/>
        </w:rPr>
        <w:t xml:space="preserve">, we are committed to helping all our pupils to grow up healthy, happy and safe, and to be able to navigate life in modern Britain. Relationships and health education </w:t>
      </w:r>
      <w:proofErr w:type="gramStart"/>
      <w:r w:rsidRPr="00AA3CA4">
        <w:rPr>
          <w:rFonts w:asciiTheme="minorHAnsi" w:hAnsiTheme="minorHAnsi" w:cstheme="minorHAnsi"/>
          <w:sz w:val="22"/>
          <w:szCs w:val="22"/>
        </w:rPr>
        <w:t>has</w:t>
      </w:r>
      <w:proofErr w:type="gramEnd"/>
      <w:r w:rsidRPr="00AA3CA4">
        <w:rPr>
          <w:rFonts w:asciiTheme="minorHAnsi" w:hAnsiTheme="minorHAnsi" w:cstheme="minorHAnsi"/>
          <w:sz w:val="22"/>
          <w:szCs w:val="22"/>
        </w:rPr>
        <w:t xml:space="preserve"> been incorporated into our curriculum to equip pupils with the knowledge they need to make informed decisions about their health, safety, and relationships with others, now and in the future.</w:t>
      </w:r>
    </w:p>
    <w:p w14:paraId="61B6ACC7" w14:textId="77777777" w:rsidR="003F4451" w:rsidRPr="00AA3CA4" w:rsidRDefault="003F4451" w:rsidP="003F4451">
      <w:pPr>
        <w:spacing w:before="60" w:after="60" w:line="276" w:lineRule="auto"/>
        <w:jc w:val="both"/>
        <w:rPr>
          <w:rFonts w:asciiTheme="minorHAnsi" w:hAnsiTheme="minorHAnsi" w:cstheme="minorHAnsi"/>
          <w:sz w:val="22"/>
          <w:szCs w:val="22"/>
        </w:rPr>
      </w:pPr>
      <w:r w:rsidRPr="00AA3CA4">
        <w:rPr>
          <w:rFonts w:asciiTheme="minorHAnsi" w:hAnsiTheme="minorHAnsi" w:cstheme="minorHAnsi"/>
          <w:sz w:val="22"/>
          <w:szCs w:val="22"/>
        </w:rPr>
        <w:t>We aim to deliver relationships and health education which is current, evolving, age- and developmentally-appropriate, and respectful of each pupil’s cultural and religious background.</w:t>
      </w:r>
    </w:p>
    <w:p w14:paraId="380F2C67" w14:textId="77777777" w:rsidR="003F4451" w:rsidRPr="00AA3CA4" w:rsidRDefault="003F4451" w:rsidP="003F4451">
      <w:pPr>
        <w:spacing w:before="60" w:after="60" w:line="276" w:lineRule="auto"/>
        <w:jc w:val="both"/>
        <w:rPr>
          <w:rFonts w:asciiTheme="minorHAnsi" w:hAnsiTheme="minorHAnsi" w:cstheme="minorHAnsi"/>
          <w:sz w:val="22"/>
          <w:szCs w:val="22"/>
        </w:rPr>
      </w:pPr>
    </w:p>
    <w:p w14:paraId="3367BD57" w14:textId="206852CC" w:rsidR="003F4451" w:rsidRPr="00AA3CA4" w:rsidRDefault="003F4451" w:rsidP="003F4451">
      <w:pPr>
        <w:spacing w:before="60" w:after="60" w:line="276" w:lineRule="auto"/>
        <w:jc w:val="both"/>
        <w:rPr>
          <w:rFonts w:asciiTheme="minorHAnsi" w:hAnsiTheme="minorHAnsi" w:cstheme="minorHAnsi"/>
          <w:b/>
          <w:bCs/>
          <w:sz w:val="22"/>
          <w:szCs w:val="22"/>
        </w:rPr>
      </w:pPr>
      <w:r w:rsidRPr="00AA3CA4">
        <w:rPr>
          <w:rFonts w:asciiTheme="minorHAnsi" w:hAnsiTheme="minorHAnsi" w:cstheme="minorHAnsi"/>
          <w:b/>
          <w:bCs/>
          <w:sz w:val="22"/>
          <w:szCs w:val="22"/>
        </w:rPr>
        <w:t>What is relationships education?</w:t>
      </w:r>
    </w:p>
    <w:p w14:paraId="3CE9B47D" w14:textId="13C45B53" w:rsidR="003F4451" w:rsidRPr="00AA3CA4" w:rsidRDefault="003F4451" w:rsidP="003F4451">
      <w:pPr>
        <w:spacing w:before="60" w:after="60" w:line="276" w:lineRule="auto"/>
        <w:jc w:val="both"/>
        <w:rPr>
          <w:rFonts w:asciiTheme="minorHAnsi" w:hAnsiTheme="minorHAnsi" w:cstheme="minorHAnsi"/>
          <w:sz w:val="22"/>
          <w:szCs w:val="22"/>
        </w:rPr>
      </w:pPr>
      <w:r w:rsidRPr="00AA3CA4">
        <w:rPr>
          <w:rFonts w:asciiTheme="minorHAnsi" w:hAnsiTheme="minorHAnsi" w:cstheme="minorHAnsi"/>
          <w:sz w:val="22"/>
          <w:szCs w:val="22"/>
        </w:rPr>
        <w:t>Relationships education will give pupils the foundation to build safe, positive relationships with those around them, including online. Your child will be taught what friendships and relationships are, and what family means.</w:t>
      </w:r>
    </w:p>
    <w:p w14:paraId="6CBDFA25" w14:textId="77777777" w:rsidR="003F4451" w:rsidRPr="00AA3CA4" w:rsidRDefault="003F4451" w:rsidP="003F4451">
      <w:pPr>
        <w:spacing w:before="60" w:after="60" w:line="276" w:lineRule="auto"/>
        <w:jc w:val="both"/>
        <w:rPr>
          <w:rFonts w:asciiTheme="minorHAnsi" w:hAnsiTheme="minorHAnsi" w:cstheme="minorHAnsi"/>
          <w:sz w:val="22"/>
          <w:szCs w:val="22"/>
        </w:rPr>
      </w:pPr>
      <w:r w:rsidRPr="00AA3CA4">
        <w:rPr>
          <w:rFonts w:asciiTheme="minorHAnsi" w:hAnsiTheme="minorHAnsi" w:cstheme="minorHAnsi"/>
          <w:sz w:val="22"/>
          <w:szCs w:val="22"/>
        </w:rPr>
        <w:t>We are committed to teaching relationships education in a positive, age-appropriate way, encouraging all pupils to treat others with kindness, consideration and respect.</w:t>
      </w:r>
    </w:p>
    <w:p w14:paraId="5A0E76F6" w14:textId="6EF03326" w:rsidR="003F4451" w:rsidRPr="00AA3CA4" w:rsidRDefault="003F4451" w:rsidP="003F4451">
      <w:pPr>
        <w:spacing w:before="60" w:after="60" w:line="276" w:lineRule="auto"/>
        <w:jc w:val="both"/>
        <w:rPr>
          <w:rFonts w:asciiTheme="minorHAnsi" w:hAnsiTheme="minorHAnsi" w:cstheme="minorHAnsi"/>
          <w:sz w:val="22"/>
          <w:szCs w:val="22"/>
        </w:rPr>
      </w:pPr>
      <w:r w:rsidRPr="00AA3CA4">
        <w:rPr>
          <w:rFonts w:asciiTheme="minorHAnsi" w:hAnsiTheme="minorHAnsi" w:cstheme="minorHAnsi"/>
          <w:sz w:val="22"/>
          <w:szCs w:val="22"/>
        </w:rPr>
        <w:t>Throughout their time with us, pupils will be taught about the following:</w:t>
      </w:r>
    </w:p>
    <w:p w14:paraId="77F69C06" w14:textId="77777777" w:rsidR="003F4451" w:rsidRPr="00AA3CA4" w:rsidRDefault="003F4451" w:rsidP="003F4451">
      <w:pPr>
        <w:pStyle w:val="ListParagraph"/>
        <w:numPr>
          <w:ilvl w:val="0"/>
          <w:numId w:val="1"/>
        </w:numPr>
        <w:spacing w:before="60" w:after="60"/>
        <w:jc w:val="both"/>
        <w:rPr>
          <w:rFonts w:cstheme="minorHAnsi"/>
        </w:rPr>
      </w:pPr>
      <w:r w:rsidRPr="00AA3CA4">
        <w:rPr>
          <w:rFonts w:cstheme="minorHAnsi"/>
        </w:rPr>
        <w:t>Families and the people who care for them</w:t>
      </w:r>
    </w:p>
    <w:p w14:paraId="4ACC7828" w14:textId="77777777" w:rsidR="003F4451" w:rsidRPr="00AA3CA4" w:rsidRDefault="003F4451" w:rsidP="003F4451">
      <w:pPr>
        <w:pStyle w:val="ListParagraph"/>
        <w:numPr>
          <w:ilvl w:val="0"/>
          <w:numId w:val="1"/>
        </w:numPr>
        <w:spacing w:before="60" w:after="60"/>
        <w:jc w:val="both"/>
        <w:rPr>
          <w:rFonts w:cstheme="minorHAnsi"/>
        </w:rPr>
      </w:pPr>
      <w:r w:rsidRPr="00AA3CA4">
        <w:rPr>
          <w:rFonts w:cstheme="minorHAnsi"/>
        </w:rPr>
        <w:t>Caring friendships</w:t>
      </w:r>
    </w:p>
    <w:p w14:paraId="212A789D" w14:textId="77777777" w:rsidR="003F4451" w:rsidRPr="00AA3CA4" w:rsidRDefault="003F4451" w:rsidP="003F4451">
      <w:pPr>
        <w:pStyle w:val="ListParagraph"/>
        <w:numPr>
          <w:ilvl w:val="0"/>
          <w:numId w:val="1"/>
        </w:numPr>
        <w:spacing w:before="60" w:after="60"/>
        <w:jc w:val="both"/>
        <w:rPr>
          <w:rFonts w:cstheme="minorHAnsi"/>
        </w:rPr>
      </w:pPr>
      <w:r w:rsidRPr="00AA3CA4">
        <w:rPr>
          <w:rFonts w:cstheme="minorHAnsi"/>
        </w:rPr>
        <w:t>Respectful relationships</w:t>
      </w:r>
    </w:p>
    <w:p w14:paraId="7561EFF4" w14:textId="77777777" w:rsidR="003F4451" w:rsidRPr="00AA3CA4" w:rsidRDefault="003F4451" w:rsidP="003F4451">
      <w:pPr>
        <w:pStyle w:val="ListParagraph"/>
        <w:numPr>
          <w:ilvl w:val="0"/>
          <w:numId w:val="1"/>
        </w:numPr>
        <w:spacing w:before="60" w:after="60"/>
        <w:jc w:val="both"/>
        <w:rPr>
          <w:rFonts w:cstheme="minorHAnsi"/>
        </w:rPr>
      </w:pPr>
      <w:r w:rsidRPr="00AA3CA4">
        <w:rPr>
          <w:rFonts w:cstheme="minorHAnsi"/>
        </w:rPr>
        <w:t>Online relationships</w:t>
      </w:r>
    </w:p>
    <w:p w14:paraId="20E31BD6" w14:textId="563FC043" w:rsidR="003F4451" w:rsidRDefault="003F4451" w:rsidP="003F4451">
      <w:pPr>
        <w:pStyle w:val="ListParagraph"/>
        <w:numPr>
          <w:ilvl w:val="0"/>
          <w:numId w:val="1"/>
        </w:numPr>
        <w:spacing w:before="60" w:after="60"/>
        <w:jc w:val="both"/>
        <w:rPr>
          <w:rFonts w:cstheme="minorHAnsi"/>
        </w:rPr>
      </w:pPr>
      <w:r w:rsidRPr="00AA3CA4">
        <w:rPr>
          <w:rFonts w:cstheme="minorHAnsi"/>
        </w:rPr>
        <w:t>Keeping safe</w:t>
      </w:r>
    </w:p>
    <w:p w14:paraId="66BFC119" w14:textId="77777777" w:rsidR="00167C7B" w:rsidRPr="00AA3CA4" w:rsidRDefault="00167C7B" w:rsidP="003F4451">
      <w:pPr>
        <w:pStyle w:val="ListParagraph"/>
        <w:numPr>
          <w:ilvl w:val="0"/>
          <w:numId w:val="1"/>
        </w:numPr>
        <w:spacing w:before="60" w:after="60"/>
        <w:jc w:val="both"/>
        <w:rPr>
          <w:rFonts w:cstheme="minorHAnsi"/>
        </w:rPr>
      </w:pPr>
    </w:p>
    <w:p w14:paraId="45F4EA8E" w14:textId="3F6F349B" w:rsidR="003F4451" w:rsidRPr="00AA3CA4" w:rsidRDefault="003F4451" w:rsidP="003F4451">
      <w:pPr>
        <w:spacing w:before="60" w:after="60" w:line="276" w:lineRule="auto"/>
        <w:jc w:val="both"/>
        <w:rPr>
          <w:rFonts w:asciiTheme="minorHAnsi" w:hAnsiTheme="minorHAnsi" w:cstheme="minorHAnsi"/>
          <w:b/>
          <w:bCs/>
          <w:sz w:val="22"/>
          <w:szCs w:val="22"/>
        </w:rPr>
      </w:pPr>
      <w:r w:rsidRPr="00AA3CA4">
        <w:rPr>
          <w:rFonts w:asciiTheme="minorHAnsi" w:hAnsiTheme="minorHAnsi" w:cstheme="minorHAnsi"/>
          <w:b/>
          <w:bCs/>
          <w:sz w:val="22"/>
          <w:szCs w:val="22"/>
        </w:rPr>
        <w:t>What is health education?</w:t>
      </w:r>
    </w:p>
    <w:p w14:paraId="5FD712B7" w14:textId="77777777" w:rsidR="003F4451" w:rsidRPr="00AA3CA4" w:rsidRDefault="003F4451" w:rsidP="003F4451">
      <w:pPr>
        <w:spacing w:before="60" w:after="60" w:line="276" w:lineRule="auto"/>
        <w:jc w:val="both"/>
        <w:rPr>
          <w:rFonts w:asciiTheme="minorHAnsi" w:hAnsiTheme="minorHAnsi" w:cstheme="minorHAnsi"/>
          <w:sz w:val="22"/>
          <w:szCs w:val="22"/>
        </w:rPr>
      </w:pPr>
      <w:r w:rsidRPr="00AA3CA4">
        <w:rPr>
          <w:rFonts w:asciiTheme="minorHAnsi" w:hAnsiTheme="minorHAnsi" w:cstheme="minorHAnsi"/>
          <w:sz w:val="22"/>
          <w:szCs w:val="22"/>
        </w:rPr>
        <w:lastRenderedPageBreak/>
        <w:t>We aim for health education to provide your child with the knowledge they need to make positive decisions about their own health and wellbeing. Health education will also help equip your child to recognise when they are experiencing issues, when others are experiencing issues, and when to seek support.</w:t>
      </w:r>
    </w:p>
    <w:p w14:paraId="58F5DB1C" w14:textId="77777777" w:rsidR="003F4451" w:rsidRPr="00AA3CA4" w:rsidRDefault="003F4451" w:rsidP="003F4451">
      <w:pPr>
        <w:spacing w:before="60" w:after="60" w:line="276" w:lineRule="auto"/>
        <w:jc w:val="both"/>
        <w:rPr>
          <w:rFonts w:asciiTheme="minorHAnsi" w:hAnsiTheme="minorHAnsi" w:cstheme="minorHAnsi"/>
          <w:sz w:val="22"/>
          <w:szCs w:val="22"/>
        </w:rPr>
      </w:pPr>
    </w:p>
    <w:p w14:paraId="6AE398D6" w14:textId="21C3D93C" w:rsidR="003F4451" w:rsidRPr="00AA3CA4" w:rsidRDefault="003F4451" w:rsidP="003F4451">
      <w:pPr>
        <w:spacing w:before="60" w:after="60" w:line="276" w:lineRule="auto"/>
        <w:jc w:val="both"/>
        <w:rPr>
          <w:rFonts w:asciiTheme="minorHAnsi" w:hAnsiTheme="minorHAnsi" w:cstheme="minorHAnsi"/>
          <w:sz w:val="22"/>
          <w:szCs w:val="22"/>
        </w:rPr>
      </w:pPr>
      <w:r w:rsidRPr="00AA3CA4">
        <w:rPr>
          <w:rFonts w:asciiTheme="minorHAnsi" w:hAnsiTheme="minorHAnsi" w:cstheme="minorHAnsi"/>
          <w:sz w:val="22"/>
          <w:szCs w:val="22"/>
        </w:rPr>
        <w:t>Throughout their time with us, pupils will be taught about the following:</w:t>
      </w:r>
    </w:p>
    <w:p w14:paraId="386B3783" w14:textId="77777777" w:rsidR="003F4451" w:rsidRPr="00AA3CA4" w:rsidRDefault="003F4451" w:rsidP="003F4451">
      <w:pPr>
        <w:pStyle w:val="ListParagraph"/>
        <w:numPr>
          <w:ilvl w:val="0"/>
          <w:numId w:val="1"/>
        </w:numPr>
        <w:spacing w:before="60" w:after="60"/>
        <w:jc w:val="both"/>
        <w:rPr>
          <w:rFonts w:cstheme="minorHAnsi"/>
        </w:rPr>
      </w:pPr>
      <w:r w:rsidRPr="00AA3CA4">
        <w:rPr>
          <w:rFonts w:cstheme="minorHAnsi"/>
        </w:rPr>
        <w:t>Mental wellbeing</w:t>
      </w:r>
    </w:p>
    <w:p w14:paraId="043D7A7B" w14:textId="77777777" w:rsidR="003F4451" w:rsidRPr="00AA3CA4" w:rsidRDefault="003F4451" w:rsidP="003F4451">
      <w:pPr>
        <w:pStyle w:val="ListParagraph"/>
        <w:numPr>
          <w:ilvl w:val="0"/>
          <w:numId w:val="1"/>
        </w:numPr>
        <w:spacing w:before="60" w:after="60"/>
        <w:jc w:val="both"/>
        <w:rPr>
          <w:rFonts w:cstheme="minorHAnsi"/>
        </w:rPr>
      </w:pPr>
      <w:r w:rsidRPr="00AA3CA4">
        <w:rPr>
          <w:rFonts w:cstheme="minorHAnsi"/>
        </w:rPr>
        <w:t>Internet safety and harms</w:t>
      </w:r>
    </w:p>
    <w:p w14:paraId="459064A6" w14:textId="77777777" w:rsidR="003F4451" w:rsidRPr="00AA3CA4" w:rsidRDefault="003F4451" w:rsidP="003F4451">
      <w:pPr>
        <w:pStyle w:val="ListParagraph"/>
        <w:numPr>
          <w:ilvl w:val="0"/>
          <w:numId w:val="1"/>
        </w:numPr>
        <w:spacing w:before="60" w:after="60"/>
        <w:jc w:val="both"/>
        <w:rPr>
          <w:rFonts w:cstheme="minorHAnsi"/>
        </w:rPr>
      </w:pPr>
      <w:r w:rsidRPr="00AA3CA4">
        <w:rPr>
          <w:rFonts w:cstheme="minorHAnsi"/>
        </w:rPr>
        <w:t>Physical health and fitness</w:t>
      </w:r>
    </w:p>
    <w:p w14:paraId="4F721556" w14:textId="77777777" w:rsidR="003F4451" w:rsidRPr="00AA3CA4" w:rsidRDefault="003F4451" w:rsidP="003F4451">
      <w:pPr>
        <w:pStyle w:val="ListParagraph"/>
        <w:numPr>
          <w:ilvl w:val="0"/>
          <w:numId w:val="1"/>
        </w:numPr>
        <w:spacing w:before="60" w:after="60"/>
        <w:jc w:val="both"/>
        <w:rPr>
          <w:rFonts w:cstheme="minorHAnsi"/>
        </w:rPr>
      </w:pPr>
      <w:r w:rsidRPr="00AA3CA4">
        <w:rPr>
          <w:rFonts w:cstheme="minorHAnsi"/>
        </w:rPr>
        <w:t>Healthy eating</w:t>
      </w:r>
    </w:p>
    <w:p w14:paraId="66A966B2" w14:textId="77777777" w:rsidR="003F4451" w:rsidRPr="00AA3CA4" w:rsidRDefault="003F4451" w:rsidP="003F4451">
      <w:pPr>
        <w:pStyle w:val="ListParagraph"/>
        <w:numPr>
          <w:ilvl w:val="0"/>
          <w:numId w:val="1"/>
        </w:numPr>
        <w:spacing w:before="60" w:after="60"/>
        <w:jc w:val="both"/>
        <w:rPr>
          <w:rFonts w:cstheme="minorHAnsi"/>
        </w:rPr>
      </w:pPr>
      <w:r w:rsidRPr="00AA3CA4">
        <w:rPr>
          <w:rFonts w:cstheme="minorHAnsi"/>
        </w:rPr>
        <w:t>The risks associated with drugs, tobacco and alcohol</w:t>
      </w:r>
    </w:p>
    <w:p w14:paraId="0BD5AE6F" w14:textId="77777777" w:rsidR="003F4451" w:rsidRPr="00AA3CA4" w:rsidRDefault="003F4451" w:rsidP="003F4451">
      <w:pPr>
        <w:pStyle w:val="ListParagraph"/>
        <w:numPr>
          <w:ilvl w:val="0"/>
          <w:numId w:val="1"/>
        </w:numPr>
        <w:spacing w:before="60" w:after="60"/>
        <w:jc w:val="both"/>
        <w:rPr>
          <w:rFonts w:cstheme="minorHAnsi"/>
        </w:rPr>
      </w:pPr>
      <w:r w:rsidRPr="00AA3CA4">
        <w:rPr>
          <w:rFonts w:cstheme="minorHAnsi"/>
        </w:rPr>
        <w:t>Health and the prevention of ill health</w:t>
      </w:r>
    </w:p>
    <w:p w14:paraId="1F917DCA" w14:textId="77777777" w:rsidR="003F4451" w:rsidRPr="00AA3CA4" w:rsidRDefault="003F4451" w:rsidP="003F4451">
      <w:pPr>
        <w:pStyle w:val="ListParagraph"/>
        <w:numPr>
          <w:ilvl w:val="0"/>
          <w:numId w:val="1"/>
        </w:numPr>
        <w:spacing w:before="60" w:after="60"/>
        <w:jc w:val="both"/>
        <w:rPr>
          <w:rFonts w:cstheme="minorHAnsi"/>
        </w:rPr>
      </w:pPr>
      <w:r w:rsidRPr="00AA3CA4">
        <w:rPr>
          <w:rFonts w:cstheme="minorHAnsi"/>
        </w:rPr>
        <w:t>Basic first aid</w:t>
      </w:r>
    </w:p>
    <w:p w14:paraId="54D55047" w14:textId="205A7084" w:rsidR="003F4451" w:rsidRDefault="003F4451" w:rsidP="003F4451">
      <w:pPr>
        <w:pStyle w:val="ListParagraph"/>
        <w:numPr>
          <w:ilvl w:val="0"/>
          <w:numId w:val="1"/>
        </w:numPr>
        <w:spacing w:before="60" w:after="60"/>
        <w:jc w:val="both"/>
        <w:rPr>
          <w:rFonts w:cstheme="minorHAnsi"/>
        </w:rPr>
      </w:pPr>
      <w:r w:rsidRPr="00AA3CA4">
        <w:rPr>
          <w:rFonts w:cstheme="minorHAnsi"/>
        </w:rPr>
        <w:t xml:space="preserve">The changing adolescent </w:t>
      </w:r>
      <w:proofErr w:type="gramStart"/>
      <w:r w:rsidRPr="00AA3CA4">
        <w:rPr>
          <w:rFonts w:cstheme="minorHAnsi"/>
        </w:rPr>
        <w:t>body</w:t>
      </w:r>
      <w:proofErr w:type="gramEnd"/>
    </w:p>
    <w:p w14:paraId="489B4CFF" w14:textId="77777777" w:rsidR="002A091C" w:rsidRPr="00AA3CA4" w:rsidRDefault="002A091C" w:rsidP="002A091C">
      <w:pPr>
        <w:pStyle w:val="ListParagraph"/>
        <w:spacing w:before="60" w:after="60"/>
        <w:jc w:val="both"/>
        <w:rPr>
          <w:rFonts w:cstheme="minorHAnsi"/>
        </w:rPr>
      </w:pPr>
    </w:p>
    <w:p w14:paraId="167588B1" w14:textId="77777777" w:rsidR="003F4451" w:rsidRPr="00AA3CA4" w:rsidRDefault="003F4451" w:rsidP="003F4451">
      <w:pPr>
        <w:spacing w:before="60" w:after="60" w:line="276" w:lineRule="auto"/>
        <w:jc w:val="both"/>
        <w:rPr>
          <w:rFonts w:asciiTheme="minorHAnsi" w:hAnsiTheme="minorHAnsi" w:cstheme="minorHAnsi"/>
          <w:b/>
          <w:bCs/>
          <w:sz w:val="22"/>
          <w:szCs w:val="22"/>
        </w:rPr>
      </w:pPr>
      <w:r w:rsidRPr="00AA3CA4">
        <w:rPr>
          <w:rFonts w:asciiTheme="minorHAnsi" w:hAnsiTheme="minorHAnsi" w:cstheme="minorHAnsi"/>
          <w:b/>
          <w:bCs/>
          <w:sz w:val="22"/>
          <w:szCs w:val="22"/>
        </w:rPr>
        <w:t>When will relationships and health education be taught?</w:t>
      </w:r>
    </w:p>
    <w:p w14:paraId="4B69014A" w14:textId="7B6D04B4" w:rsidR="002A091C" w:rsidRDefault="002A091C" w:rsidP="003F4451">
      <w:pPr>
        <w:spacing w:before="60" w:after="60" w:line="276" w:lineRule="auto"/>
        <w:jc w:val="both"/>
        <w:rPr>
          <w:rFonts w:asciiTheme="minorHAnsi" w:hAnsiTheme="minorHAnsi" w:cstheme="minorHAnsi"/>
          <w:bCs/>
          <w:sz w:val="22"/>
          <w:szCs w:val="22"/>
        </w:rPr>
      </w:pPr>
      <w:r>
        <w:rPr>
          <w:rFonts w:asciiTheme="minorHAnsi" w:hAnsiTheme="minorHAnsi" w:cstheme="minorHAnsi"/>
          <w:bCs/>
          <w:sz w:val="22"/>
          <w:szCs w:val="22"/>
        </w:rPr>
        <w:t>At Caythorpe primary School, the main aspects of our relationships and health curriculum is taught through our PSHE sessions.  We use the Jigsaw – PSHE through mindfulness. The sex education aspects are taught in Summer term 6. The whole school have the following themes, where learning is built upon year on year.</w:t>
      </w:r>
    </w:p>
    <w:p w14:paraId="2426DCA9" w14:textId="78A9E3A7" w:rsidR="002A091C" w:rsidRDefault="002A091C" w:rsidP="003F4451">
      <w:pPr>
        <w:pStyle w:val="ListParagraph"/>
        <w:numPr>
          <w:ilvl w:val="0"/>
          <w:numId w:val="3"/>
        </w:numPr>
        <w:spacing w:before="60" w:after="60"/>
        <w:jc w:val="both"/>
        <w:rPr>
          <w:rFonts w:cstheme="minorHAnsi"/>
          <w:bCs/>
        </w:rPr>
      </w:pPr>
      <w:r w:rsidRPr="002A091C">
        <w:rPr>
          <w:rFonts w:cstheme="minorHAnsi"/>
          <w:bCs/>
        </w:rPr>
        <w:t>Term 1</w:t>
      </w:r>
      <w:r>
        <w:rPr>
          <w:rFonts w:cstheme="minorHAnsi"/>
          <w:bCs/>
        </w:rPr>
        <w:t xml:space="preserve"> – Being me in my World</w:t>
      </w:r>
    </w:p>
    <w:p w14:paraId="7B568F5A" w14:textId="69910073" w:rsidR="002A091C" w:rsidRDefault="002A091C" w:rsidP="003F4451">
      <w:pPr>
        <w:pStyle w:val="ListParagraph"/>
        <w:numPr>
          <w:ilvl w:val="0"/>
          <w:numId w:val="3"/>
        </w:numPr>
        <w:spacing w:before="60" w:after="60"/>
        <w:jc w:val="both"/>
        <w:rPr>
          <w:rFonts w:cstheme="minorHAnsi"/>
          <w:bCs/>
        </w:rPr>
      </w:pPr>
      <w:r w:rsidRPr="002A091C">
        <w:rPr>
          <w:rFonts w:cstheme="minorHAnsi"/>
          <w:bCs/>
        </w:rPr>
        <w:t>Term 2</w:t>
      </w:r>
      <w:r>
        <w:rPr>
          <w:rFonts w:cstheme="minorHAnsi"/>
          <w:bCs/>
        </w:rPr>
        <w:t xml:space="preserve"> – Celebrating Differences</w:t>
      </w:r>
    </w:p>
    <w:p w14:paraId="46253D44" w14:textId="016016E9" w:rsidR="002A091C" w:rsidRDefault="002A091C" w:rsidP="003F4451">
      <w:pPr>
        <w:pStyle w:val="ListParagraph"/>
        <w:numPr>
          <w:ilvl w:val="0"/>
          <w:numId w:val="3"/>
        </w:numPr>
        <w:spacing w:before="60" w:after="60"/>
        <w:jc w:val="both"/>
        <w:rPr>
          <w:rFonts w:cstheme="minorHAnsi"/>
          <w:bCs/>
        </w:rPr>
      </w:pPr>
      <w:r w:rsidRPr="002A091C">
        <w:rPr>
          <w:rFonts w:cstheme="minorHAnsi"/>
          <w:bCs/>
        </w:rPr>
        <w:t>Term 3</w:t>
      </w:r>
      <w:r>
        <w:rPr>
          <w:rFonts w:cstheme="minorHAnsi"/>
          <w:bCs/>
        </w:rPr>
        <w:t xml:space="preserve"> – Dreams and Goals</w:t>
      </w:r>
    </w:p>
    <w:p w14:paraId="219494F8" w14:textId="28BF7922" w:rsidR="002A091C" w:rsidRDefault="002A091C" w:rsidP="003F4451">
      <w:pPr>
        <w:pStyle w:val="ListParagraph"/>
        <w:numPr>
          <w:ilvl w:val="0"/>
          <w:numId w:val="3"/>
        </w:numPr>
        <w:spacing w:before="60" w:after="60"/>
        <w:jc w:val="both"/>
        <w:rPr>
          <w:rFonts w:cstheme="minorHAnsi"/>
          <w:bCs/>
        </w:rPr>
      </w:pPr>
      <w:r w:rsidRPr="002A091C">
        <w:rPr>
          <w:rFonts w:cstheme="minorHAnsi"/>
          <w:bCs/>
        </w:rPr>
        <w:t>Term 4</w:t>
      </w:r>
      <w:r>
        <w:rPr>
          <w:rFonts w:cstheme="minorHAnsi"/>
          <w:bCs/>
        </w:rPr>
        <w:t xml:space="preserve"> – Healthy Me</w:t>
      </w:r>
    </w:p>
    <w:p w14:paraId="67B8DAA3" w14:textId="3BBD89DA" w:rsidR="002A091C" w:rsidRDefault="002A091C" w:rsidP="003F4451">
      <w:pPr>
        <w:pStyle w:val="ListParagraph"/>
        <w:numPr>
          <w:ilvl w:val="0"/>
          <w:numId w:val="3"/>
        </w:numPr>
        <w:spacing w:before="60" w:after="60"/>
        <w:jc w:val="both"/>
        <w:rPr>
          <w:rFonts w:cstheme="minorHAnsi"/>
          <w:bCs/>
        </w:rPr>
      </w:pPr>
      <w:r w:rsidRPr="002A091C">
        <w:rPr>
          <w:rFonts w:cstheme="minorHAnsi"/>
          <w:bCs/>
        </w:rPr>
        <w:t>Term 5</w:t>
      </w:r>
      <w:r>
        <w:rPr>
          <w:rFonts w:cstheme="minorHAnsi"/>
          <w:bCs/>
        </w:rPr>
        <w:t xml:space="preserve"> - Relationships</w:t>
      </w:r>
    </w:p>
    <w:p w14:paraId="31F4C0FE" w14:textId="34595F97" w:rsidR="002A091C" w:rsidRDefault="002A091C" w:rsidP="003F4451">
      <w:pPr>
        <w:pStyle w:val="ListParagraph"/>
        <w:numPr>
          <w:ilvl w:val="0"/>
          <w:numId w:val="3"/>
        </w:numPr>
        <w:spacing w:before="60" w:after="60"/>
        <w:jc w:val="both"/>
        <w:rPr>
          <w:rFonts w:cstheme="minorHAnsi"/>
          <w:bCs/>
        </w:rPr>
      </w:pPr>
      <w:r w:rsidRPr="002A091C">
        <w:rPr>
          <w:rFonts w:cstheme="minorHAnsi"/>
          <w:bCs/>
        </w:rPr>
        <w:t>Term 6</w:t>
      </w:r>
      <w:r>
        <w:rPr>
          <w:rFonts w:cstheme="minorHAnsi"/>
          <w:bCs/>
        </w:rPr>
        <w:t xml:space="preserve"> – Changing Me</w:t>
      </w:r>
    </w:p>
    <w:p w14:paraId="63B4EAD0" w14:textId="77777777" w:rsidR="002A091C" w:rsidRPr="002A091C" w:rsidRDefault="002A091C" w:rsidP="002A091C">
      <w:pPr>
        <w:pStyle w:val="ListParagraph"/>
        <w:spacing w:before="60" w:after="60"/>
        <w:jc w:val="both"/>
        <w:rPr>
          <w:rFonts w:cstheme="minorHAnsi"/>
          <w:bCs/>
        </w:rPr>
      </w:pPr>
    </w:p>
    <w:p w14:paraId="37F1CC28" w14:textId="5A582F5A" w:rsidR="003F4451" w:rsidRPr="00AA3CA4" w:rsidRDefault="003F4451" w:rsidP="003F4451">
      <w:pPr>
        <w:spacing w:before="60" w:after="60" w:line="276" w:lineRule="auto"/>
        <w:jc w:val="both"/>
        <w:rPr>
          <w:rFonts w:asciiTheme="minorHAnsi" w:hAnsiTheme="minorHAnsi" w:cstheme="minorHAnsi"/>
          <w:b/>
          <w:bCs/>
          <w:sz w:val="22"/>
          <w:szCs w:val="22"/>
        </w:rPr>
      </w:pPr>
      <w:r w:rsidRPr="00AA3CA4">
        <w:rPr>
          <w:rFonts w:asciiTheme="minorHAnsi" w:hAnsiTheme="minorHAnsi" w:cstheme="minorHAnsi"/>
          <w:b/>
          <w:bCs/>
          <w:sz w:val="22"/>
          <w:szCs w:val="22"/>
        </w:rPr>
        <w:t>What you need to know</w:t>
      </w:r>
    </w:p>
    <w:p w14:paraId="731F4359" w14:textId="4A6F4274" w:rsidR="002A091C" w:rsidRPr="002A091C" w:rsidRDefault="003F4451" w:rsidP="003F4451">
      <w:pPr>
        <w:spacing w:before="60" w:after="60" w:line="276" w:lineRule="auto"/>
        <w:jc w:val="both"/>
        <w:rPr>
          <w:rFonts w:asciiTheme="minorHAnsi" w:hAnsiTheme="minorHAnsi" w:cstheme="minorHAnsi"/>
          <w:sz w:val="22"/>
          <w:szCs w:val="22"/>
        </w:rPr>
      </w:pPr>
      <w:r w:rsidRPr="002A091C">
        <w:rPr>
          <w:rFonts w:asciiTheme="minorHAnsi" w:hAnsiTheme="minorHAnsi" w:cstheme="minorHAnsi"/>
          <w:sz w:val="22"/>
          <w:szCs w:val="22"/>
        </w:rPr>
        <w:t xml:space="preserve">The teaching of relationships and health education in school has been designed to complement and reinforce the essential lessons parents teach their children as they grow up. To put this into practice, the school is required to consult with parents when reviewing our policies on relationships and health education. Our </w:t>
      </w:r>
      <w:r w:rsidRPr="002A091C">
        <w:rPr>
          <w:rFonts w:asciiTheme="minorHAnsi" w:hAnsiTheme="minorHAnsi" w:cstheme="minorHAnsi"/>
          <w:bCs/>
          <w:sz w:val="22"/>
          <w:szCs w:val="22"/>
        </w:rPr>
        <w:t>Relationships and Health Education Policy</w:t>
      </w:r>
      <w:r w:rsidR="002A091C">
        <w:rPr>
          <w:rFonts w:asciiTheme="minorHAnsi" w:hAnsiTheme="minorHAnsi" w:cstheme="minorHAnsi"/>
          <w:bCs/>
          <w:sz w:val="22"/>
          <w:szCs w:val="22"/>
        </w:rPr>
        <w:t xml:space="preserve"> and curriculum</w:t>
      </w:r>
      <w:r w:rsidRPr="002A091C">
        <w:rPr>
          <w:rFonts w:asciiTheme="minorHAnsi" w:hAnsiTheme="minorHAnsi" w:cstheme="minorHAnsi"/>
          <w:sz w:val="22"/>
          <w:szCs w:val="22"/>
        </w:rPr>
        <w:t xml:space="preserve"> is available to view </w:t>
      </w:r>
      <w:r w:rsidRPr="002A091C">
        <w:rPr>
          <w:rFonts w:asciiTheme="minorHAnsi" w:hAnsiTheme="minorHAnsi" w:cstheme="minorHAnsi"/>
          <w:bCs/>
          <w:sz w:val="22"/>
          <w:szCs w:val="22"/>
        </w:rPr>
        <w:t>on our school website</w:t>
      </w:r>
      <w:r w:rsidRPr="002A091C">
        <w:rPr>
          <w:rFonts w:asciiTheme="minorHAnsi" w:hAnsiTheme="minorHAnsi" w:cstheme="minorHAnsi"/>
          <w:sz w:val="22"/>
          <w:szCs w:val="22"/>
        </w:rPr>
        <w:t>.</w:t>
      </w:r>
    </w:p>
    <w:p w14:paraId="1467F567" w14:textId="7E13A743" w:rsidR="003F4451" w:rsidRPr="002A091C" w:rsidRDefault="006F3DA5" w:rsidP="003F4451">
      <w:pPr>
        <w:spacing w:before="60" w:after="60" w:line="276" w:lineRule="auto"/>
        <w:jc w:val="both"/>
        <w:rPr>
          <w:rFonts w:asciiTheme="minorHAnsi" w:hAnsiTheme="minorHAnsi" w:cstheme="minorHAnsi"/>
          <w:sz w:val="22"/>
          <w:szCs w:val="22"/>
        </w:rPr>
      </w:pPr>
      <w:r w:rsidRPr="002A091C">
        <w:rPr>
          <w:rFonts w:asciiTheme="minorHAnsi" w:hAnsiTheme="minorHAnsi" w:cstheme="minorHAnsi"/>
          <w:sz w:val="22"/>
          <w:szCs w:val="22"/>
        </w:rPr>
        <w:t>For future reviews we</w:t>
      </w:r>
      <w:r w:rsidR="003F4451" w:rsidRPr="002A091C">
        <w:rPr>
          <w:rFonts w:asciiTheme="minorHAnsi" w:hAnsiTheme="minorHAnsi" w:cstheme="minorHAnsi"/>
          <w:sz w:val="22"/>
          <w:szCs w:val="22"/>
        </w:rPr>
        <w:t xml:space="preserve"> will notify you of any proposed changes to the aforementioned policy</w:t>
      </w:r>
      <w:r w:rsidRPr="002A091C">
        <w:rPr>
          <w:rFonts w:asciiTheme="minorHAnsi" w:hAnsiTheme="minorHAnsi" w:cstheme="minorHAnsi"/>
          <w:sz w:val="22"/>
          <w:szCs w:val="22"/>
        </w:rPr>
        <w:t xml:space="preserve"> and request feedback on any proposed changes.</w:t>
      </w:r>
    </w:p>
    <w:p w14:paraId="34A5BAD3" w14:textId="3C452F42" w:rsidR="003F4451" w:rsidRPr="002A091C" w:rsidRDefault="003F4451" w:rsidP="003F4451">
      <w:pPr>
        <w:spacing w:before="60" w:after="60" w:line="276" w:lineRule="auto"/>
        <w:jc w:val="both"/>
        <w:rPr>
          <w:rFonts w:asciiTheme="minorHAnsi" w:hAnsiTheme="minorHAnsi" w:cstheme="minorHAnsi"/>
          <w:sz w:val="22"/>
          <w:szCs w:val="22"/>
        </w:rPr>
      </w:pPr>
      <w:r w:rsidRPr="002A091C">
        <w:rPr>
          <w:rFonts w:asciiTheme="minorHAnsi" w:hAnsiTheme="minorHAnsi" w:cstheme="minorHAnsi"/>
          <w:sz w:val="22"/>
          <w:szCs w:val="22"/>
        </w:rPr>
        <w:lastRenderedPageBreak/>
        <w:t>We would like to reassure you that the content taught in relationships and health education will be respectful of every pupil’s religious and cultural background</w:t>
      </w:r>
      <w:r w:rsidR="006F3DA5" w:rsidRPr="002A091C">
        <w:rPr>
          <w:rFonts w:asciiTheme="minorHAnsi" w:hAnsiTheme="minorHAnsi" w:cstheme="minorHAnsi"/>
          <w:sz w:val="22"/>
          <w:szCs w:val="22"/>
        </w:rPr>
        <w:t>.</w:t>
      </w:r>
    </w:p>
    <w:p w14:paraId="54FD1295" w14:textId="4842A1F4" w:rsidR="003F4451" w:rsidRPr="002A091C" w:rsidRDefault="003F4451" w:rsidP="003F4451">
      <w:pPr>
        <w:spacing w:before="60" w:after="60" w:line="276" w:lineRule="auto"/>
        <w:jc w:val="both"/>
        <w:rPr>
          <w:rFonts w:asciiTheme="minorHAnsi" w:hAnsiTheme="minorHAnsi" w:cstheme="minorHAnsi"/>
          <w:sz w:val="22"/>
          <w:szCs w:val="22"/>
        </w:rPr>
      </w:pPr>
      <w:r w:rsidRPr="002A091C">
        <w:rPr>
          <w:rFonts w:asciiTheme="minorHAnsi" w:hAnsiTheme="minorHAnsi" w:cstheme="minorHAnsi"/>
          <w:sz w:val="22"/>
          <w:szCs w:val="22"/>
        </w:rPr>
        <w:t xml:space="preserve">As relationships and health education is a statutory part of our curriculum, it is not possible for you to withdraw your child from these lessons. It is also compulsory for your child to participate in science lessons, some of which contain educational material about human development and the reproductive system – it is not possible to withdraw your child from these lessons.  </w:t>
      </w:r>
    </w:p>
    <w:p w14:paraId="11448B50" w14:textId="5DA264A7" w:rsidR="00AA3CA4" w:rsidRPr="002A091C" w:rsidRDefault="003F4451" w:rsidP="003F4451">
      <w:pPr>
        <w:spacing w:before="60" w:after="60" w:line="276" w:lineRule="auto"/>
        <w:jc w:val="both"/>
        <w:rPr>
          <w:rFonts w:asciiTheme="minorHAnsi" w:hAnsiTheme="minorHAnsi" w:cstheme="minorHAnsi"/>
          <w:sz w:val="22"/>
          <w:szCs w:val="22"/>
        </w:rPr>
      </w:pPr>
      <w:r w:rsidRPr="002A091C">
        <w:rPr>
          <w:rFonts w:asciiTheme="minorHAnsi" w:hAnsiTheme="minorHAnsi" w:cstheme="minorHAnsi"/>
          <w:sz w:val="22"/>
          <w:szCs w:val="22"/>
        </w:rPr>
        <w:t xml:space="preserve">It is, however, possible to withdraw your child from some or all lessons on sex education. Please contact the </w:t>
      </w:r>
      <w:r w:rsidR="006F3DA5" w:rsidRPr="002A091C">
        <w:rPr>
          <w:rFonts w:asciiTheme="minorHAnsi" w:hAnsiTheme="minorHAnsi" w:cstheme="minorHAnsi"/>
          <w:bCs/>
          <w:sz w:val="22"/>
          <w:szCs w:val="22"/>
        </w:rPr>
        <w:t>Mrs Hunt</w:t>
      </w:r>
      <w:r w:rsidRPr="002A091C">
        <w:rPr>
          <w:rFonts w:asciiTheme="minorHAnsi" w:hAnsiTheme="minorHAnsi" w:cstheme="minorHAnsi"/>
          <w:sz w:val="22"/>
          <w:szCs w:val="22"/>
        </w:rPr>
        <w:t xml:space="preserve"> on </w:t>
      </w:r>
      <w:r w:rsidR="006F3DA5" w:rsidRPr="002A091C">
        <w:rPr>
          <w:rFonts w:asciiTheme="minorHAnsi" w:hAnsiTheme="minorHAnsi" w:cstheme="minorHAnsi"/>
          <w:bCs/>
          <w:sz w:val="22"/>
          <w:szCs w:val="22"/>
        </w:rPr>
        <w:t>helen.hunt@caytorpe-cit.co.uk</w:t>
      </w:r>
      <w:r w:rsidRPr="002A091C">
        <w:rPr>
          <w:rFonts w:asciiTheme="minorHAnsi" w:hAnsiTheme="minorHAnsi" w:cstheme="minorHAnsi"/>
          <w:sz w:val="22"/>
          <w:szCs w:val="22"/>
        </w:rPr>
        <w:t xml:space="preserve"> as soon as possible should you need to discuss any alternative arrangements.</w:t>
      </w:r>
    </w:p>
    <w:p w14:paraId="7DE2B932" w14:textId="77777777" w:rsidR="00AA3CA4" w:rsidRPr="00AA3CA4" w:rsidRDefault="00AA3CA4" w:rsidP="003F4451">
      <w:pPr>
        <w:spacing w:before="60" w:after="60" w:line="276" w:lineRule="auto"/>
        <w:jc w:val="both"/>
        <w:rPr>
          <w:rFonts w:asciiTheme="minorHAnsi" w:hAnsiTheme="minorHAnsi" w:cstheme="minorHAnsi"/>
          <w:sz w:val="22"/>
          <w:szCs w:val="22"/>
        </w:rPr>
      </w:pPr>
    </w:p>
    <w:p w14:paraId="59467F61" w14:textId="77777777" w:rsidR="003F4451" w:rsidRPr="00AA3CA4" w:rsidRDefault="003F4451" w:rsidP="003F4451">
      <w:pPr>
        <w:spacing w:before="60" w:after="60" w:line="276" w:lineRule="auto"/>
        <w:jc w:val="both"/>
        <w:rPr>
          <w:rFonts w:asciiTheme="minorHAnsi" w:hAnsiTheme="minorHAnsi" w:cstheme="minorHAnsi"/>
          <w:sz w:val="22"/>
          <w:szCs w:val="22"/>
        </w:rPr>
      </w:pPr>
      <w:r w:rsidRPr="00AA3CA4">
        <w:rPr>
          <w:rFonts w:asciiTheme="minorHAnsi" w:hAnsiTheme="minorHAnsi" w:cstheme="minorHAnsi"/>
          <w:sz w:val="22"/>
          <w:szCs w:val="22"/>
        </w:rPr>
        <w:t>Yours sincerely,</w:t>
      </w:r>
    </w:p>
    <w:p w14:paraId="00919F2F" w14:textId="77777777" w:rsidR="003F4451" w:rsidRPr="00AA3CA4" w:rsidRDefault="003F4451" w:rsidP="003F4451">
      <w:pPr>
        <w:spacing w:before="60" w:after="60" w:line="276" w:lineRule="auto"/>
        <w:jc w:val="both"/>
        <w:rPr>
          <w:rFonts w:asciiTheme="minorHAnsi" w:hAnsiTheme="minorHAnsi" w:cstheme="minorHAnsi"/>
          <w:sz w:val="22"/>
          <w:szCs w:val="22"/>
        </w:rPr>
      </w:pPr>
    </w:p>
    <w:p w14:paraId="5EF5C044" w14:textId="375C8E21" w:rsidR="00D534BF" w:rsidRPr="00AA3CA4" w:rsidRDefault="006F3DA5" w:rsidP="00DC752A">
      <w:pPr>
        <w:spacing w:after="120"/>
        <w:rPr>
          <w:rFonts w:asciiTheme="minorHAnsi" w:hAnsiTheme="minorHAnsi" w:cstheme="minorHAnsi"/>
          <w:sz w:val="22"/>
          <w:szCs w:val="22"/>
        </w:rPr>
      </w:pPr>
      <w:r w:rsidRPr="00AA3CA4">
        <w:rPr>
          <w:rFonts w:asciiTheme="minorHAnsi" w:hAnsiTheme="minorHAnsi" w:cstheme="minorHAnsi"/>
          <w:sz w:val="22"/>
          <w:szCs w:val="22"/>
        </w:rPr>
        <w:t>Helen Hunt</w:t>
      </w:r>
    </w:p>
    <w:p w14:paraId="74C56738" w14:textId="7B15966B" w:rsidR="006F3DA5" w:rsidRPr="00AA3CA4" w:rsidRDefault="006F3DA5" w:rsidP="00DC752A">
      <w:pPr>
        <w:spacing w:after="120"/>
        <w:rPr>
          <w:rFonts w:asciiTheme="minorHAnsi" w:hAnsiTheme="minorHAnsi" w:cstheme="minorHAnsi"/>
          <w:sz w:val="22"/>
          <w:szCs w:val="22"/>
        </w:rPr>
      </w:pPr>
      <w:r w:rsidRPr="00AA3CA4">
        <w:rPr>
          <w:rFonts w:asciiTheme="minorHAnsi" w:hAnsiTheme="minorHAnsi" w:cstheme="minorHAnsi"/>
          <w:sz w:val="22"/>
          <w:szCs w:val="22"/>
        </w:rPr>
        <w:t>Headteacher</w:t>
      </w:r>
    </w:p>
    <w:sectPr w:rsidR="006F3DA5" w:rsidRPr="00AA3CA4" w:rsidSect="007160FE">
      <w:headerReference w:type="default" r:id="rId10"/>
      <w:footerReference w:type="default" r:id="rId11"/>
      <w:pgSz w:w="11906" w:h="16838"/>
      <w:pgMar w:top="540" w:right="926" w:bottom="1440" w:left="900" w:header="85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06A2" w14:textId="77777777" w:rsidR="002A091C" w:rsidRDefault="002A091C" w:rsidP="009C3D26">
      <w:r>
        <w:separator/>
      </w:r>
    </w:p>
  </w:endnote>
  <w:endnote w:type="continuationSeparator" w:id="0">
    <w:p w14:paraId="7A7C06A3" w14:textId="77777777" w:rsidR="002A091C" w:rsidRDefault="002A091C" w:rsidP="009C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06B0" w14:textId="77777777" w:rsidR="002A091C" w:rsidRPr="00A6206A" w:rsidRDefault="002A091C" w:rsidP="00A6206A">
    <w:pPr>
      <w:rPr>
        <w:rFonts w:ascii="Calibri" w:hAnsi="Calibri" w:cs="Calibri"/>
        <w:sz w:val="2"/>
        <w:szCs w:val="2"/>
      </w:rPr>
    </w:pPr>
  </w:p>
  <w:p w14:paraId="7A7C06B1" w14:textId="77777777" w:rsidR="002A091C" w:rsidRDefault="002A091C" w:rsidP="00A6206A">
    <w:r>
      <w:rPr>
        <w:noProof/>
      </w:rPr>
      <w:drawing>
        <wp:inline distT="0" distB="0" distL="0" distR="0" wp14:anchorId="7A7C06B7" wp14:editId="7A7C06B8">
          <wp:extent cx="1065616" cy="73914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 logo.jpg"/>
                  <pic:cNvPicPr/>
                </pic:nvPicPr>
                <pic:blipFill>
                  <a:blip r:embed="rId1">
                    <a:extLst>
                      <a:ext uri="{28A0092B-C50C-407E-A947-70E740481C1C}">
                        <a14:useLocalDpi xmlns:a14="http://schemas.microsoft.com/office/drawing/2010/main" val="0"/>
                      </a:ext>
                    </a:extLst>
                  </a:blip>
                  <a:stretch>
                    <a:fillRect/>
                  </a:stretch>
                </pic:blipFill>
                <pic:spPr>
                  <a:xfrm>
                    <a:off x="0" y="0"/>
                    <a:ext cx="1090390" cy="756324"/>
                  </a:xfrm>
                  <a:prstGeom prst="rect">
                    <a:avLst/>
                  </a:prstGeom>
                </pic:spPr>
              </pic:pic>
            </a:graphicData>
          </a:graphic>
        </wp:inline>
      </w:drawing>
    </w:r>
    <w:r>
      <w:rPr>
        <w:noProof/>
      </w:rPr>
      <w:drawing>
        <wp:inline distT="0" distB="0" distL="0" distR="0" wp14:anchorId="7A7C06B9" wp14:editId="7A7C06BA">
          <wp:extent cx="746235" cy="685443"/>
          <wp:effectExtent l="0" t="0" r="0" b="635"/>
          <wp:docPr id="9" name="Picture 9" descr="Image result for arts mark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ts mark 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987" cy="713689"/>
                  </a:xfrm>
                  <a:prstGeom prst="rect">
                    <a:avLst/>
                  </a:prstGeom>
                  <a:noFill/>
                  <a:ln>
                    <a:noFill/>
                  </a:ln>
                </pic:spPr>
              </pic:pic>
            </a:graphicData>
          </a:graphic>
        </wp:inline>
      </w:drawing>
    </w:r>
    <w:r>
      <w:rPr>
        <w:noProof/>
      </w:rPr>
      <w:t xml:space="preserve"> </w:t>
    </w:r>
    <w:r>
      <w:rPr>
        <w:noProof/>
      </w:rPr>
      <w:drawing>
        <wp:inline distT="0" distB="0" distL="0" distR="0" wp14:anchorId="7A7C06BB" wp14:editId="7A7C06BC">
          <wp:extent cx="701040" cy="7010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L1-3-mark-platinum-2018-19-2019-20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r>
      <w:rPr>
        <w:noProof/>
      </w:rPr>
      <w:t xml:space="preserve"> </w:t>
    </w:r>
    <w:r>
      <w:rPr>
        <w:noProof/>
      </w:rPr>
      <w:drawing>
        <wp:inline distT="0" distB="0" distL="0" distR="0" wp14:anchorId="7A7C06BD" wp14:editId="7A7C06BE">
          <wp:extent cx="1165860" cy="582930"/>
          <wp:effectExtent l="0" t="0" r="0" b="7620"/>
          <wp:docPr id="8" name="Picture 8" descr="Image result for carres out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res outrea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582930"/>
                  </a:xfrm>
                  <a:prstGeom prst="rect">
                    <a:avLst/>
                  </a:prstGeom>
                  <a:noFill/>
                  <a:ln>
                    <a:noFill/>
                  </a:ln>
                </pic:spPr>
              </pic:pic>
            </a:graphicData>
          </a:graphic>
        </wp:inline>
      </w:drawing>
    </w:r>
    <w:r>
      <w:rPr>
        <w:noProof/>
      </w:rPr>
      <w:drawing>
        <wp:inline distT="0" distB="0" distL="0" distR="0" wp14:anchorId="7A7C06BF" wp14:editId="7A7C06C0">
          <wp:extent cx="888124" cy="546673"/>
          <wp:effectExtent l="0" t="0" r="7620" b="6350"/>
          <wp:docPr id="11" name="Picture 11" descr="Image result for 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ealthy sch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5488" cy="557361"/>
                  </a:xfrm>
                  <a:prstGeom prst="rect">
                    <a:avLst/>
                  </a:prstGeom>
                  <a:noFill/>
                  <a:ln>
                    <a:noFill/>
                  </a:ln>
                </pic:spPr>
              </pic:pic>
            </a:graphicData>
          </a:graphic>
        </wp:inline>
      </w:drawing>
    </w:r>
    <w:r>
      <w:rPr>
        <w:noProof/>
      </w:rPr>
      <w:t xml:space="preserve">   </w:t>
    </w:r>
    <w:r>
      <w:rPr>
        <w:noProof/>
      </w:rPr>
      <w:drawing>
        <wp:inline distT="0" distB="0" distL="0" distR="0" wp14:anchorId="7A7C06C1" wp14:editId="7A7C06C2">
          <wp:extent cx="632011" cy="634877"/>
          <wp:effectExtent l="0" t="0" r="0" b="0"/>
          <wp:docPr id="10" name="Picture 10" descr="Image result for lincolnshire carbon ambass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incolnshire carbon ambass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395" cy="670422"/>
                  </a:xfrm>
                  <a:prstGeom prst="rect">
                    <a:avLst/>
                  </a:prstGeom>
                  <a:noFill/>
                  <a:ln>
                    <a:noFill/>
                  </a:ln>
                </pic:spPr>
              </pic:pic>
            </a:graphicData>
          </a:graphic>
        </wp:inline>
      </w:drawing>
    </w:r>
    <w:r>
      <w:rPr>
        <w:noProof/>
      </w:rPr>
      <w:t xml:space="preserve">   </w:t>
    </w:r>
    <w:r>
      <w:rPr>
        <w:noProof/>
      </w:rPr>
      <w:drawing>
        <wp:inline distT="0" distB="0" distL="0" distR="0" wp14:anchorId="7A7C06C3" wp14:editId="7A7C06C4">
          <wp:extent cx="579005" cy="730624"/>
          <wp:effectExtent l="0" t="0" r="0" b="0"/>
          <wp:docPr id="12" name="Picture 12" descr="Image result for basic skills agenc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asic skills agency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31" cy="7534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06A0" w14:textId="77777777" w:rsidR="002A091C" w:rsidRDefault="002A091C" w:rsidP="009C3D26">
      <w:r>
        <w:separator/>
      </w:r>
    </w:p>
  </w:footnote>
  <w:footnote w:type="continuationSeparator" w:id="0">
    <w:p w14:paraId="7A7C06A1" w14:textId="77777777" w:rsidR="002A091C" w:rsidRDefault="002A091C" w:rsidP="009C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06A4" w14:textId="3F5F62F1" w:rsidR="002A091C" w:rsidRDefault="003866DA" w:rsidP="007160FE">
    <w:pPr>
      <w:jc w:val="right"/>
      <w:rPr>
        <w:rFonts w:ascii="Calibri" w:hAnsi="Calibri" w:cs="Arial"/>
      </w:rPr>
    </w:pPr>
    <w:r>
      <w:rPr>
        <w:noProof/>
      </w:rPr>
      <w:object w:dxaOrig="1440" w:dyaOrig="1440" w14:anchorId="54E5E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15.45pt;width:122.05pt;height:123.6pt;z-index:251661312;mso-position-horizontal-relative:text;mso-position-vertical-relative:text;mso-width-relative:page;mso-height-relative:page">
          <v:imagedata r:id="rId1" o:title=""/>
          <w10:wrap type="square"/>
        </v:shape>
        <o:OLEObject Type="Embed" ProgID="Word.Picture.8" ShapeID="_x0000_s2053" DrawAspect="Content" ObjectID="_1694276854" r:id="rId2"/>
      </w:object>
    </w:r>
    <w:r w:rsidR="002A091C">
      <w:rPr>
        <w:noProof/>
      </w:rPr>
      <mc:AlternateContent>
        <mc:Choice Requires="wps">
          <w:drawing>
            <wp:anchor distT="0" distB="0" distL="114300" distR="114300" simplePos="0" relativeHeight="251657216" behindDoc="0" locked="0" layoutInCell="1" allowOverlap="1" wp14:anchorId="7A7C06B2" wp14:editId="7A7C06B3">
              <wp:simplePos x="0" y="0"/>
              <wp:positionH relativeFrom="column">
                <wp:posOffset>-760095</wp:posOffset>
              </wp:positionH>
              <wp:positionV relativeFrom="paragraph">
                <wp:posOffset>-285750</wp:posOffset>
              </wp:positionV>
              <wp:extent cx="7543800" cy="19431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C06C5" w14:textId="77777777" w:rsidR="002A091C" w:rsidRPr="00A333D5" w:rsidRDefault="002A091C" w:rsidP="007160FE">
                          <w:pPr>
                            <w:jc w:val="right"/>
                            <w:rPr>
                              <w:rFonts w:ascii="Calibri" w:hAnsi="Calibri" w:cs="Arial"/>
                            </w:rPr>
                          </w:pPr>
                          <w:smartTag w:uri="urn:schemas-microsoft-com:office:smarttags" w:element="place">
                            <w:smartTag w:uri="urn:schemas-microsoft-com:office:smarttags" w:element="PlaceName">
                              <w:r w:rsidRPr="00A333D5">
                                <w:rPr>
                                  <w:rFonts w:ascii="Calibri" w:hAnsi="Calibri" w:cs="Arial"/>
                                </w:rPr>
                                <w:t>Caythorpe</w:t>
                              </w:r>
                            </w:smartTag>
                            <w:r w:rsidRPr="00A333D5">
                              <w:rPr>
                                <w:rFonts w:ascii="Calibri" w:hAnsi="Calibri" w:cs="Arial"/>
                              </w:rPr>
                              <w:t xml:space="preserve"> </w:t>
                            </w:r>
                            <w:smartTag w:uri="urn:schemas-microsoft-com:office:smarttags" w:element="PlaceType">
                              <w:r w:rsidRPr="00A333D5">
                                <w:rPr>
                                  <w:rFonts w:ascii="Calibri" w:hAnsi="Calibri" w:cs="Arial"/>
                                </w:rPr>
                                <w:t>Primary School</w:t>
                              </w:r>
                            </w:smartTag>
                          </w:smartTag>
                        </w:p>
                        <w:p w14:paraId="7A7C06C6" w14:textId="3D12086C" w:rsidR="002A091C" w:rsidRPr="00A333D5" w:rsidRDefault="002A091C" w:rsidP="007160FE">
                          <w:pPr>
                            <w:jc w:val="right"/>
                            <w:rPr>
                              <w:rFonts w:ascii="Calibri" w:hAnsi="Calibri" w:cs="Arial"/>
                            </w:rPr>
                          </w:pPr>
                          <w:r w:rsidRPr="00A333D5">
                            <w:rPr>
                              <w:rFonts w:ascii="Calibri" w:hAnsi="Calibri" w:cs="Arial"/>
                            </w:rPr>
                            <w:t>High Street</w:t>
                          </w:r>
                        </w:p>
                        <w:p w14:paraId="7A7C06C7" w14:textId="77777777" w:rsidR="002A091C" w:rsidRPr="00A333D5" w:rsidRDefault="002A091C" w:rsidP="007160FE">
                          <w:pPr>
                            <w:tabs>
                              <w:tab w:val="left" w:pos="1230"/>
                              <w:tab w:val="right" w:pos="9720"/>
                            </w:tabs>
                            <w:jc w:val="right"/>
                            <w:rPr>
                              <w:rFonts w:ascii="Calibri" w:hAnsi="Calibri" w:cs="Arial"/>
                            </w:rPr>
                          </w:pPr>
                          <w:r w:rsidRPr="00A333D5">
                            <w:rPr>
                              <w:rFonts w:ascii="Calibri" w:hAnsi="Calibri" w:cs="Arial"/>
                            </w:rPr>
                            <w:tab/>
                            <w:t>Caythorpe</w:t>
                          </w:r>
                        </w:p>
                        <w:p w14:paraId="7A7C06C8" w14:textId="546BAC75" w:rsidR="002A091C" w:rsidRPr="00A333D5" w:rsidRDefault="002A091C" w:rsidP="007160FE">
                          <w:pPr>
                            <w:jc w:val="right"/>
                            <w:rPr>
                              <w:rFonts w:ascii="Calibri" w:hAnsi="Calibri"/>
                            </w:rPr>
                          </w:pPr>
                          <w:r>
                            <w:rPr>
                              <w:rFonts w:ascii="Calibri" w:hAnsi="Calibri"/>
                            </w:rPr>
                            <w:tab/>
                          </w:r>
                          <w:r w:rsidRPr="00A333D5">
                            <w:rPr>
                              <w:rFonts w:ascii="Calibri" w:hAnsi="Calibri"/>
                            </w:rPr>
                            <w:tab/>
                          </w:r>
                          <w:r w:rsidRPr="00A333D5">
                            <w:rPr>
                              <w:rFonts w:ascii="Calibri" w:hAnsi="Calibri"/>
                            </w:rPr>
                            <w:tab/>
                          </w:r>
                          <w:r w:rsidRPr="00A333D5">
                            <w:rPr>
                              <w:rFonts w:ascii="Calibri" w:hAnsi="Calibri"/>
                            </w:rPr>
                            <w:tab/>
                          </w:r>
                          <w:r w:rsidRPr="00A333D5">
                            <w:rPr>
                              <w:rFonts w:ascii="Calibri" w:hAnsi="Calibri"/>
                            </w:rPr>
                            <w:tab/>
                          </w:r>
                          <w:r w:rsidRPr="00A333D5">
                            <w:rPr>
                              <w:rFonts w:ascii="Calibri" w:hAnsi="Calibri"/>
                            </w:rPr>
                            <w:tab/>
                          </w:r>
                          <w:r w:rsidRPr="00A333D5">
                            <w:rPr>
                              <w:rFonts w:ascii="Calibri" w:hAnsi="Calibri"/>
                            </w:rPr>
                            <w:tab/>
                          </w:r>
                          <w:r w:rsidRPr="00A333D5">
                            <w:rPr>
                              <w:rFonts w:ascii="Calibri" w:hAnsi="Calibri"/>
                            </w:rPr>
                            <w:tab/>
                            <w:t xml:space="preserve">                                   Grantham</w:t>
                          </w:r>
                        </w:p>
                        <w:p w14:paraId="7A7C06C9" w14:textId="77777777" w:rsidR="002A091C" w:rsidRPr="00A333D5" w:rsidRDefault="002A091C" w:rsidP="007160FE">
                          <w:pPr>
                            <w:jc w:val="right"/>
                            <w:rPr>
                              <w:rFonts w:ascii="Calibri" w:hAnsi="Calibri" w:cs="Arial"/>
                            </w:rPr>
                          </w:pPr>
                          <w:r w:rsidRPr="00A333D5">
                            <w:rPr>
                              <w:rFonts w:ascii="Calibri" w:hAnsi="Calibri" w:cs="Arial"/>
                            </w:rPr>
                            <w:t>Lincs</w:t>
                          </w:r>
                        </w:p>
                        <w:p w14:paraId="7A7C06CA" w14:textId="77777777" w:rsidR="002A091C" w:rsidRPr="00A333D5" w:rsidRDefault="002A091C" w:rsidP="007160FE">
                          <w:pPr>
                            <w:jc w:val="right"/>
                            <w:rPr>
                              <w:rFonts w:ascii="Calibri" w:hAnsi="Calibri" w:cs="Arial"/>
                            </w:rPr>
                          </w:pPr>
                          <w:r w:rsidRPr="00A333D5">
                            <w:rPr>
                              <w:rFonts w:ascii="Calibri" w:hAnsi="Calibri" w:cs="Arial"/>
                            </w:rPr>
                            <w:t>NG32 3DR</w:t>
                          </w:r>
                        </w:p>
                        <w:p w14:paraId="7A7C06CB" w14:textId="77777777" w:rsidR="002A091C" w:rsidRPr="00A333D5" w:rsidRDefault="002A091C" w:rsidP="007160FE">
                          <w:pPr>
                            <w:jc w:val="right"/>
                            <w:rPr>
                              <w:rFonts w:ascii="Calibri" w:hAnsi="Calibri" w:cs="Arial"/>
                            </w:rPr>
                          </w:pPr>
                        </w:p>
                        <w:p w14:paraId="7A7C06CC" w14:textId="77777777" w:rsidR="002A091C" w:rsidRPr="00A333D5" w:rsidRDefault="002A091C" w:rsidP="007160FE">
                          <w:pPr>
                            <w:jc w:val="right"/>
                            <w:rPr>
                              <w:rFonts w:ascii="Calibri" w:hAnsi="Calibri" w:cs="Arial"/>
                            </w:rPr>
                          </w:pPr>
                          <w:r w:rsidRPr="00A333D5">
                            <w:rPr>
                              <w:rFonts w:ascii="Calibri" w:hAnsi="Calibri" w:cs="Arial"/>
                            </w:rPr>
                            <w:t>01400 272600</w:t>
                          </w:r>
                        </w:p>
                        <w:p w14:paraId="7A7C06CD" w14:textId="6A9A1D7D" w:rsidR="002A091C" w:rsidRPr="00DC752A" w:rsidRDefault="002A091C" w:rsidP="007160FE">
                          <w:pPr>
                            <w:jc w:val="right"/>
                            <w:rPr>
                              <w:rFonts w:ascii="Calibri" w:hAnsi="Calibri" w:cs="Arial"/>
                            </w:rPr>
                          </w:pPr>
                          <w:r>
                            <w:rPr>
                              <w:rFonts w:ascii="Calibri" w:hAnsi="Calibri" w:cs="Arial"/>
                            </w:rPr>
                            <w:t xml:space="preserve">                                                                                                                                       </w:t>
                          </w:r>
                          <w:hyperlink r:id="rId3" w:history="1">
                            <w:r w:rsidRPr="00DC752A">
                              <w:rPr>
                                <w:rStyle w:val="Hyperlink"/>
                                <w:color w:val="auto"/>
                              </w:rPr>
                              <w:t>https://caythorpe.eschools.co.uk/</w:t>
                            </w:r>
                          </w:hyperlink>
                        </w:p>
                        <w:p w14:paraId="7A7C06CE" w14:textId="0691A67C" w:rsidR="002A091C" w:rsidRPr="00DC752A" w:rsidRDefault="002A091C" w:rsidP="0039227C">
                          <w:pPr>
                            <w:ind w:left="720" w:firstLine="720"/>
                            <w:jc w:val="center"/>
                          </w:pPr>
                          <w:r w:rsidRPr="00DC752A">
                            <w:rPr>
                              <w:rFonts w:ascii="Calibri" w:hAnsi="Calibri" w:cs="Arial"/>
                            </w:rPr>
                            <w:t>Headteacher: Mrs H Hunt                                                                                enquiries@caythorpe-cit.co.uk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C06B2" id="_x0000_t202" coordsize="21600,21600" o:spt="202" path="m,l,21600r21600,l21600,xe">
              <v:stroke joinstyle="miter"/>
              <v:path gradientshapeok="t" o:connecttype="rect"/>
            </v:shapetype>
            <v:shape id="Text Box 3" o:spid="_x0000_s1026" type="#_x0000_t202" style="position:absolute;left:0;text-align:left;margin-left:-59.85pt;margin-top:-22.5pt;width:594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" stroked="f">
              <v:textbox>
                <w:txbxContent>
                  <w:p w14:paraId="7A7C06C5" w14:textId="77777777" w:rsidR="002A091C" w:rsidRPr="00A333D5" w:rsidRDefault="002A091C" w:rsidP="007160FE">
                    <w:pPr>
                      <w:jc w:val="right"/>
                      <w:rPr>
                        <w:rFonts w:ascii="Calibri" w:hAnsi="Calibri" w:cs="Arial"/>
                      </w:rPr>
                    </w:pPr>
                    <w:smartTag w:uri="urn:schemas-microsoft-com:office:smarttags" w:element="place">
                      <w:smartTag w:uri="urn:schemas-microsoft-com:office:smarttags" w:element="PlaceName">
                        <w:r w:rsidRPr="00A333D5">
                          <w:rPr>
                            <w:rFonts w:ascii="Calibri" w:hAnsi="Calibri" w:cs="Arial"/>
                          </w:rPr>
                          <w:t>Caythorpe</w:t>
                        </w:r>
                      </w:smartTag>
                      <w:r w:rsidRPr="00A333D5">
                        <w:rPr>
                          <w:rFonts w:ascii="Calibri" w:hAnsi="Calibri" w:cs="Arial"/>
                        </w:rPr>
                        <w:t xml:space="preserve"> </w:t>
                      </w:r>
                      <w:smartTag w:uri="urn:schemas-microsoft-com:office:smarttags" w:element="PlaceType">
                        <w:r w:rsidRPr="00A333D5">
                          <w:rPr>
                            <w:rFonts w:ascii="Calibri" w:hAnsi="Calibri" w:cs="Arial"/>
                          </w:rPr>
                          <w:t>Primary School</w:t>
                        </w:r>
                      </w:smartTag>
                    </w:smartTag>
                  </w:p>
                  <w:p w14:paraId="7A7C06C6" w14:textId="3D12086C" w:rsidR="002A091C" w:rsidRPr="00A333D5" w:rsidRDefault="002A091C" w:rsidP="007160FE">
                    <w:pPr>
                      <w:jc w:val="right"/>
                      <w:rPr>
                        <w:rFonts w:ascii="Calibri" w:hAnsi="Calibri" w:cs="Arial"/>
                      </w:rPr>
                    </w:pPr>
                    <w:r w:rsidRPr="00A333D5">
                      <w:rPr>
                        <w:rFonts w:ascii="Calibri" w:hAnsi="Calibri" w:cs="Arial"/>
                      </w:rPr>
                      <w:t>High Street</w:t>
                    </w:r>
                  </w:p>
                  <w:p w14:paraId="7A7C06C7" w14:textId="77777777" w:rsidR="002A091C" w:rsidRPr="00A333D5" w:rsidRDefault="002A091C" w:rsidP="007160FE">
                    <w:pPr>
                      <w:tabs>
                        <w:tab w:val="left" w:pos="1230"/>
                        <w:tab w:val="right" w:pos="9720"/>
                      </w:tabs>
                      <w:jc w:val="right"/>
                      <w:rPr>
                        <w:rFonts w:ascii="Calibri" w:hAnsi="Calibri" w:cs="Arial"/>
                      </w:rPr>
                    </w:pPr>
                    <w:r w:rsidRPr="00A333D5">
                      <w:rPr>
                        <w:rFonts w:ascii="Calibri" w:hAnsi="Calibri" w:cs="Arial"/>
                      </w:rPr>
                      <w:tab/>
                      <w:t>Caythorpe</w:t>
                    </w:r>
                  </w:p>
                  <w:p w14:paraId="7A7C06C8" w14:textId="546BAC75" w:rsidR="002A091C" w:rsidRPr="00A333D5" w:rsidRDefault="002A091C" w:rsidP="007160FE">
                    <w:pPr>
                      <w:jc w:val="right"/>
                      <w:rPr>
                        <w:rFonts w:ascii="Calibri" w:hAnsi="Calibri"/>
                      </w:rPr>
                    </w:pPr>
                    <w:r>
                      <w:rPr>
                        <w:rFonts w:ascii="Calibri" w:hAnsi="Calibri"/>
                      </w:rPr>
                      <w:tab/>
                    </w:r>
                    <w:r w:rsidRPr="00A333D5">
                      <w:rPr>
                        <w:rFonts w:ascii="Calibri" w:hAnsi="Calibri"/>
                      </w:rPr>
                      <w:tab/>
                    </w:r>
                    <w:r w:rsidRPr="00A333D5">
                      <w:rPr>
                        <w:rFonts w:ascii="Calibri" w:hAnsi="Calibri"/>
                      </w:rPr>
                      <w:tab/>
                    </w:r>
                    <w:r w:rsidRPr="00A333D5">
                      <w:rPr>
                        <w:rFonts w:ascii="Calibri" w:hAnsi="Calibri"/>
                      </w:rPr>
                      <w:tab/>
                    </w:r>
                    <w:r w:rsidRPr="00A333D5">
                      <w:rPr>
                        <w:rFonts w:ascii="Calibri" w:hAnsi="Calibri"/>
                      </w:rPr>
                      <w:tab/>
                    </w:r>
                    <w:r w:rsidRPr="00A333D5">
                      <w:rPr>
                        <w:rFonts w:ascii="Calibri" w:hAnsi="Calibri"/>
                      </w:rPr>
                      <w:tab/>
                    </w:r>
                    <w:r w:rsidRPr="00A333D5">
                      <w:rPr>
                        <w:rFonts w:ascii="Calibri" w:hAnsi="Calibri"/>
                      </w:rPr>
                      <w:tab/>
                    </w:r>
                    <w:r w:rsidRPr="00A333D5">
                      <w:rPr>
                        <w:rFonts w:ascii="Calibri" w:hAnsi="Calibri"/>
                      </w:rPr>
                      <w:tab/>
                      <w:t xml:space="preserve">                                   Grantham</w:t>
                    </w:r>
                  </w:p>
                  <w:p w14:paraId="7A7C06C9" w14:textId="77777777" w:rsidR="002A091C" w:rsidRPr="00A333D5" w:rsidRDefault="002A091C" w:rsidP="007160FE">
                    <w:pPr>
                      <w:jc w:val="right"/>
                      <w:rPr>
                        <w:rFonts w:ascii="Calibri" w:hAnsi="Calibri" w:cs="Arial"/>
                      </w:rPr>
                    </w:pPr>
                    <w:r w:rsidRPr="00A333D5">
                      <w:rPr>
                        <w:rFonts w:ascii="Calibri" w:hAnsi="Calibri" w:cs="Arial"/>
                      </w:rPr>
                      <w:t>Lincs</w:t>
                    </w:r>
                  </w:p>
                  <w:p w14:paraId="7A7C06CA" w14:textId="77777777" w:rsidR="002A091C" w:rsidRPr="00A333D5" w:rsidRDefault="002A091C" w:rsidP="007160FE">
                    <w:pPr>
                      <w:jc w:val="right"/>
                      <w:rPr>
                        <w:rFonts w:ascii="Calibri" w:hAnsi="Calibri" w:cs="Arial"/>
                      </w:rPr>
                    </w:pPr>
                    <w:r w:rsidRPr="00A333D5">
                      <w:rPr>
                        <w:rFonts w:ascii="Calibri" w:hAnsi="Calibri" w:cs="Arial"/>
                      </w:rPr>
                      <w:t>NG32 3DR</w:t>
                    </w:r>
                  </w:p>
                  <w:p w14:paraId="7A7C06CB" w14:textId="77777777" w:rsidR="002A091C" w:rsidRPr="00A333D5" w:rsidRDefault="002A091C" w:rsidP="007160FE">
                    <w:pPr>
                      <w:jc w:val="right"/>
                      <w:rPr>
                        <w:rFonts w:ascii="Calibri" w:hAnsi="Calibri" w:cs="Arial"/>
                      </w:rPr>
                    </w:pPr>
                  </w:p>
                  <w:p w14:paraId="7A7C06CC" w14:textId="77777777" w:rsidR="002A091C" w:rsidRPr="00A333D5" w:rsidRDefault="002A091C" w:rsidP="007160FE">
                    <w:pPr>
                      <w:jc w:val="right"/>
                      <w:rPr>
                        <w:rFonts w:ascii="Calibri" w:hAnsi="Calibri" w:cs="Arial"/>
                      </w:rPr>
                    </w:pPr>
                    <w:r w:rsidRPr="00A333D5">
                      <w:rPr>
                        <w:rFonts w:ascii="Calibri" w:hAnsi="Calibri" w:cs="Arial"/>
                      </w:rPr>
                      <w:t>01400 272600</w:t>
                    </w:r>
                  </w:p>
                  <w:p w14:paraId="7A7C06CD" w14:textId="6A9A1D7D" w:rsidR="002A091C" w:rsidRPr="00DC752A" w:rsidRDefault="002A091C" w:rsidP="007160FE">
                    <w:pPr>
                      <w:jc w:val="right"/>
                      <w:rPr>
                        <w:rFonts w:ascii="Calibri" w:hAnsi="Calibri" w:cs="Arial"/>
                      </w:rPr>
                    </w:pPr>
                    <w:r>
                      <w:rPr>
                        <w:rFonts w:ascii="Calibri" w:hAnsi="Calibri" w:cs="Arial"/>
                      </w:rPr>
                      <w:t xml:space="preserve">                                                                                                                                       </w:t>
                    </w:r>
                    <w:hyperlink r:id="rId4" w:history="1">
                      <w:r w:rsidRPr="00DC752A">
                        <w:rPr>
                          <w:rStyle w:val="Hyperlink"/>
                          <w:color w:val="auto"/>
                        </w:rPr>
                        <w:t>https://caythorpe.eschools.co.uk/</w:t>
                      </w:r>
                    </w:hyperlink>
                  </w:p>
                  <w:p w14:paraId="7A7C06CE" w14:textId="0691A67C" w:rsidR="002A091C" w:rsidRPr="00DC752A" w:rsidRDefault="002A091C" w:rsidP="0039227C">
                    <w:pPr>
                      <w:ind w:left="720" w:firstLine="720"/>
                      <w:jc w:val="center"/>
                    </w:pPr>
                    <w:r w:rsidRPr="00DC752A">
                      <w:rPr>
                        <w:rFonts w:ascii="Calibri" w:hAnsi="Calibri" w:cs="Arial"/>
                      </w:rPr>
                      <w:t>Headteacher: Mrs H Hunt                                                                                enquiries@caythorpe-cit.co.uk</w:t>
                    </w:r>
                  </w:p>
                </w:txbxContent>
              </v:textbox>
            </v:shape>
          </w:pict>
        </mc:Fallback>
      </mc:AlternateContent>
    </w:r>
    <w:r w:rsidR="002A091C" w:rsidRPr="00A333D5">
      <w:rPr>
        <w:rFonts w:ascii="Calibri" w:hAnsi="Calibri"/>
      </w:rPr>
      <w:t xml:space="preserve">           </w:t>
    </w:r>
    <w:r w:rsidR="002A091C">
      <w:rPr>
        <w:rFonts w:ascii="Calibri" w:hAnsi="Calibri"/>
      </w:rPr>
      <w:t xml:space="preserve"> </w:t>
    </w:r>
    <w:r w:rsidR="002A091C" w:rsidRPr="00A333D5">
      <w:rPr>
        <w:rFonts w:ascii="Calibri" w:hAnsi="Calibri"/>
      </w:rPr>
      <w:t xml:space="preserve">                              </w:t>
    </w:r>
  </w:p>
  <w:p w14:paraId="7A7C06A5" w14:textId="77777777" w:rsidR="002A091C" w:rsidRPr="00A333D5" w:rsidRDefault="002A091C" w:rsidP="007160FE">
    <w:pPr>
      <w:rPr>
        <w:rFonts w:ascii="Calibri" w:hAnsi="Calibri" w:cs="Arial"/>
      </w:rPr>
    </w:pPr>
  </w:p>
  <w:p w14:paraId="7A7C06A6" w14:textId="77777777" w:rsidR="002A091C" w:rsidRDefault="002A091C" w:rsidP="007160FE">
    <w:pPr>
      <w:jc w:val="right"/>
      <w:rPr>
        <w:rFonts w:ascii="Calibri" w:hAnsi="Calibri" w:cs="Arial"/>
      </w:rPr>
    </w:pPr>
  </w:p>
  <w:p w14:paraId="7A7C06A7" w14:textId="77777777" w:rsidR="002A091C" w:rsidRPr="00A333D5" w:rsidRDefault="002A091C" w:rsidP="007160FE">
    <w:pPr>
      <w:jc w:val="right"/>
      <w:rPr>
        <w:rFonts w:ascii="Calibri" w:hAnsi="Calibri" w:cs="Arial"/>
      </w:rPr>
    </w:pPr>
  </w:p>
  <w:p w14:paraId="7A7C06A8" w14:textId="77777777" w:rsidR="002A091C" w:rsidRDefault="002A091C" w:rsidP="007160FE">
    <w:pPr>
      <w:rPr>
        <w:rFonts w:ascii="Arial" w:hAnsi="Arial" w:cs="Arial"/>
        <w:noProof/>
        <w:color w:val="666666"/>
        <w:sz w:val="20"/>
        <w:szCs w:val="20"/>
      </w:rPr>
    </w:pPr>
  </w:p>
  <w:p w14:paraId="7A7C06A9" w14:textId="77777777" w:rsidR="002A091C" w:rsidRDefault="002A091C" w:rsidP="007160FE"/>
  <w:p w14:paraId="7A7C06AA" w14:textId="77777777" w:rsidR="002A091C" w:rsidRDefault="002A091C" w:rsidP="007160FE"/>
  <w:p w14:paraId="7A7C06AB" w14:textId="77777777" w:rsidR="002A091C" w:rsidRDefault="002A091C" w:rsidP="007160FE"/>
  <w:p w14:paraId="7A7C06AC" w14:textId="77777777" w:rsidR="002A091C" w:rsidRDefault="002A091C" w:rsidP="007160FE">
    <w:r>
      <w:rPr>
        <w:noProof/>
      </w:rPr>
      <mc:AlternateContent>
        <mc:Choice Requires="wps">
          <w:drawing>
            <wp:anchor distT="0" distB="0" distL="114300" distR="114300" simplePos="0" relativeHeight="251659264" behindDoc="0" locked="0" layoutInCell="1" allowOverlap="1" wp14:anchorId="7A7C06B5" wp14:editId="7A7C06B6">
              <wp:simplePos x="0" y="0"/>
              <wp:positionH relativeFrom="column">
                <wp:posOffset>-445770</wp:posOffset>
              </wp:positionH>
              <wp:positionV relativeFrom="paragraph">
                <wp:posOffset>241300</wp:posOffset>
              </wp:positionV>
              <wp:extent cx="7315200" cy="0"/>
              <wp:effectExtent l="11430" t="12700" r="762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BF8D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9pt" to="540.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Z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"/>
          </w:pict>
        </mc:Fallback>
      </mc:AlternateContent>
    </w:r>
  </w:p>
  <w:p w14:paraId="7A7C06AD" w14:textId="77777777" w:rsidR="002A091C" w:rsidRDefault="002A091C" w:rsidP="007160FE"/>
  <w:p w14:paraId="7A7C06AE" w14:textId="77777777" w:rsidR="002A091C" w:rsidRDefault="002A091C">
    <w:pPr>
      <w:pStyle w:val="Header"/>
    </w:pPr>
  </w:p>
  <w:p w14:paraId="7A7C06AF" w14:textId="0EB9779E" w:rsidR="002A091C" w:rsidRDefault="002A0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29"/>
    <w:multiLevelType w:val="hybridMultilevel"/>
    <w:tmpl w:val="7516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815C8"/>
    <w:multiLevelType w:val="hybridMultilevel"/>
    <w:tmpl w:val="60643170"/>
    <w:lvl w:ilvl="0" w:tplc="E7A07E94">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74"/>
    <w:rsid w:val="000117AD"/>
    <w:rsid w:val="00020BEB"/>
    <w:rsid w:val="00041F28"/>
    <w:rsid w:val="00047843"/>
    <w:rsid w:val="00050E74"/>
    <w:rsid w:val="00075650"/>
    <w:rsid w:val="000F0C30"/>
    <w:rsid w:val="000F3860"/>
    <w:rsid w:val="00133797"/>
    <w:rsid w:val="00167C7B"/>
    <w:rsid w:val="001A2A9D"/>
    <w:rsid w:val="001E2A80"/>
    <w:rsid w:val="002A091C"/>
    <w:rsid w:val="002B3BEC"/>
    <w:rsid w:val="00310C9B"/>
    <w:rsid w:val="00347078"/>
    <w:rsid w:val="0034756E"/>
    <w:rsid w:val="003866DA"/>
    <w:rsid w:val="0039227C"/>
    <w:rsid w:val="003A39D5"/>
    <w:rsid w:val="003C314F"/>
    <w:rsid w:val="003F2EB0"/>
    <w:rsid w:val="003F4451"/>
    <w:rsid w:val="00485B33"/>
    <w:rsid w:val="00495BFA"/>
    <w:rsid w:val="004B77EB"/>
    <w:rsid w:val="004B7A2D"/>
    <w:rsid w:val="004C123D"/>
    <w:rsid w:val="004D4C19"/>
    <w:rsid w:val="0051678B"/>
    <w:rsid w:val="005407D7"/>
    <w:rsid w:val="0055151C"/>
    <w:rsid w:val="00561D6A"/>
    <w:rsid w:val="005627CD"/>
    <w:rsid w:val="00570955"/>
    <w:rsid w:val="005E4A78"/>
    <w:rsid w:val="006D759D"/>
    <w:rsid w:val="006E0E0E"/>
    <w:rsid w:val="006F3DA5"/>
    <w:rsid w:val="007160FE"/>
    <w:rsid w:val="00742BC5"/>
    <w:rsid w:val="00764E4A"/>
    <w:rsid w:val="007A1381"/>
    <w:rsid w:val="007D0133"/>
    <w:rsid w:val="008428E2"/>
    <w:rsid w:val="0085331F"/>
    <w:rsid w:val="008B18B3"/>
    <w:rsid w:val="008F324A"/>
    <w:rsid w:val="0091124D"/>
    <w:rsid w:val="00932CC2"/>
    <w:rsid w:val="00935413"/>
    <w:rsid w:val="009745C8"/>
    <w:rsid w:val="00974F9C"/>
    <w:rsid w:val="00984203"/>
    <w:rsid w:val="009C3D26"/>
    <w:rsid w:val="009D3CF1"/>
    <w:rsid w:val="009F40D2"/>
    <w:rsid w:val="00A6206A"/>
    <w:rsid w:val="00A8155B"/>
    <w:rsid w:val="00AA3CA4"/>
    <w:rsid w:val="00B312AB"/>
    <w:rsid w:val="00B606A6"/>
    <w:rsid w:val="00B800F5"/>
    <w:rsid w:val="00B83E65"/>
    <w:rsid w:val="00BC110E"/>
    <w:rsid w:val="00BC6302"/>
    <w:rsid w:val="00C11F8D"/>
    <w:rsid w:val="00C43163"/>
    <w:rsid w:val="00C46A8E"/>
    <w:rsid w:val="00C626C5"/>
    <w:rsid w:val="00C6781D"/>
    <w:rsid w:val="00CB5120"/>
    <w:rsid w:val="00CD59F1"/>
    <w:rsid w:val="00CE1FDD"/>
    <w:rsid w:val="00D534BF"/>
    <w:rsid w:val="00DC752A"/>
    <w:rsid w:val="00DF3491"/>
    <w:rsid w:val="00E21BDB"/>
    <w:rsid w:val="00E415DF"/>
    <w:rsid w:val="00E716E3"/>
    <w:rsid w:val="00EC313F"/>
    <w:rsid w:val="00F50DE3"/>
    <w:rsid w:val="00F71290"/>
    <w:rsid w:val="00F97D3C"/>
    <w:rsid w:val="00FA3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1"/>
    </o:shapelayout>
  </w:shapeDefaults>
  <w:decimalSymbol w:val="."/>
  <w:listSeparator w:val=","/>
  <w14:docId w14:val="7A7C069F"/>
  <w15:docId w15:val="{31C7AD7B-FAF3-4E7A-88EC-0334645F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E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E74"/>
    <w:rPr>
      <w:color w:val="0000FF"/>
      <w:u w:val="single"/>
    </w:rPr>
  </w:style>
  <w:style w:type="paragraph" w:styleId="BalloonText">
    <w:name w:val="Balloon Text"/>
    <w:basedOn w:val="Normal"/>
    <w:link w:val="BalloonTextChar"/>
    <w:rsid w:val="0055151C"/>
    <w:rPr>
      <w:rFonts w:ascii="Tahoma" w:hAnsi="Tahoma" w:cs="Tahoma"/>
      <w:sz w:val="16"/>
      <w:szCs w:val="16"/>
    </w:rPr>
  </w:style>
  <w:style w:type="character" w:customStyle="1" w:styleId="BalloonTextChar">
    <w:name w:val="Balloon Text Char"/>
    <w:link w:val="BalloonText"/>
    <w:rsid w:val="0055151C"/>
    <w:rPr>
      <w:rFonts w:ascii="Tahoma" w:hAnsi="Tahoma" w:cs="Tahoma"/>
      <w:sz w:val="16"/>
      <w:szCs w:val="16"/>
    </w:rPr>
  </w:style>
  <w:style w:type="paragraph" w:styleId="Header">
    <w:name w:val="header"/>
    <w:basedOn w:val="Normal"/>
    <w:link w:val="HeaderChar"/>
    <w:uiPriority w:val="99"/>
    <w:rsid w:val="009C3D26"/>
    <w:pPr>
      <w:tabs>
        <w:tab w:val="center" w:pos="4513"/>
        <w:tab w:val="right" w:pos="9026"/>
      </w:tabs>
    </w:pPr>
  </w:style>
  <w:style w:type="character" w:customStyle="1" w:styleId="HeaderChar">
    <w:name w:val="Header Char"/>
    <w:link w:val="Header"/>
    <w:uiPriority w:val="99"/>
    <w:rsid w:val="009C3D26"/>
    <w:rPr>
      <w:sz w:val="24"/>
      <w:szCs w:val="24"/>
    </w:rPr>
  </w:style>
  <w:style w:type="paragraph" w:styleId="Footer">
    <w:name w:val="footer"/>
    <w:basedOn w:val="Normal"/>
    <w:link w:val="FooterChar"/>
    <w:uiPriority w:val="99"/>
    <w:rsid w:val="009C3D26"/>
    <w:pPr>
      <w:tabs>
        <w:tab w:val="center" w:pos="4513"/>
        <w:tab w:val="right" w:pos="9026"/>
      </w:tabs>
    </w:pPr>
  </w:style>
  <w:style w:type="character" w:customStyle="1" w:styleId="FooterChar">
    <w:name w:val="Footer Char"/>
    <w:link w:val="Footer"/>
    <w:uiPriority w:val="99"/>
    <w:rsid w:val="009C3D26"/>
    <w:rPr>
      <w:sz w:val="24"/>
      <w:szCs w:val="24"/>
    </w:rPr>
  </w:style>
  <w:style w:type="character" w:styleId="FollowedHyperlink">
    <w:name w:val="FollowedHyperlink"/>
    <w:basedOn w:val="DefaultParagraphFont"/>
    <w:semiHidden/>
    <w:unhideWhenUsed/>
    <w:rsid w:val="00DC752A"/>
    <w:rPr>
      <w:color w:val="954F72" w:themeColor="followedHyperlink"/>
      <w:u w:val="single"/>
    </w:rPr>
  </w:style>
  <w:style w:type="paragraph" w:styleId="ListParagraph">
    <w:name w:val="List Paragraph"/>
    <w:basedOn w:val="Normal"/>
    <w:uiPriority w:val="34"/>
    <w:qFormat/>
    <w:rsid w:val="003F445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5102">
      <w:bodyDiv w:val="1"/>
      <w:marLeft w:val="0"/>
      <w:marRight w:val="0"/>
      <w:marTop w:val="0"/>
      <w:marBottom w:val="0"/>
      <w:divBdr>
        <w:top w:val="none" w:sz="0" w:space="0" w:color="auto"/>
        <w:left w:val="none" w:sz="0" w:space="0" w:color="auto"/>
        <w:bottom w:val="none" w:sz="0" w:space="0" w:color="auto"/>
        <w:right w:val="none" w:sz="0" w:space="0" w:color="auto"/>
      </w:divBdr>
    </w:div>
    <w:div w:id="361783628">
      <w:bodyDiv w:val="1"/>
      <w:marLeft w:val="0"/>
      <w:marRight w:val="0"/>
      <w:marTop w:val="0"/>
      <w:marBottom w:val="0"/>
      <w:divBdr>
        <w:top w:val="none" w:sz="0" w:space="0" w:color="auto"/>
        <w:left w:val="none" w:sz="0" w:space="0" w:color="auto"/>
        <w:bottom w:val="none" w:sz="0" w:space="0" w:color="auto"/>
        <w:right w:val="none" w:sz="0" w:space="0" w:color="auto"/>
      </w:divBdr>
    </w:div>
    <w:div w:id="14148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s://caythorpe.eschools.co.uk/"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https://caythorpe.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50EF19BBF334CB9A92AC8E9F4E6C1" ma:contentTypeVersion="9" ma:contentTypeDescription="Create a new document." ma:contentTypeScope="" ma:versionID="70e563346a940182d838688204dd9754">
  <xsd:schema xmlns:xsd="http://www.w3.org/2001/XMLSchema" xmlns:xs="http://www.w3.org/2001/XMLSchema" xmlns:p="http://schemas.microsoft.com/office/2006/metadata/properties" xmlns:ns2="2f4cdbf1-b02c-419c-88d8-ca6c8efca642" targetNamespace="http://schemas.microsoft.com/office/2006/metadata/properties" ma:root="true" ma:fieldsID="edf8e07711ec6d34c7e44c8461c6c029" ns2:_="">
    <xsd:import namespace="2f4cdbf1-b02c-419c-88d8-ca6c8efca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dbf1-b02c-419c-88d8-ca6c8efc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9D6CF-6CD5-44A3-8E19-1F9DF8678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dbf1-b02c-419c-88d8-ca6c8efca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57EA6-8605-4527-AB9D-E44654183B9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f4cdbf1-b02c-419c-88d8-ca6c8efca642"/>
    <ds:schemaRef ds:uri="http://www.w3.org/XML/1998/namespace"/>
  </ds:schemaRefs>
</ds:datastoreItem>
</file>

<file path=customXml/itemProps3.xml><?xml version="1.0" encoding="utf-8"?>
<ds:datastoreItem xmlns:ds="http://schemas.openxmlformats.org/officeDocument/2006/customXml" ds:itemID="{78958641-C482-463C-967D-07CFDA9D3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Caythorpe Primary School</vt:lpstr>
    </vt:vector>
  </TitlesOfParts>
  <Company>LCC / Mouchel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Caythorpe Primary School</dc:title>
  <dc:creator>Authorised Users Only</dc:creator>
  <cp:lastModifiedBy>Helen Hunt</cp:lastModifiedBy>
  <cp:revision>3</cp:revision>
  <cp:lastPrinted>2021-09-27T10:50:00Z</cp:lastPrinted>
  <dcterms:created xsi:type="dcterms:W3CDTF">2021-09-27T10:52:00Z</dcterms:created>
  <dcterms:modified xsi:type="dcterms:W3CDTF">2021-09-27T18:41:00Z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0x010100F8350EF19BBF334CB9A92AC8E9F4E6C1</vt:lpwstr>
  </property>
  <property fmtid="{D5CDD505-2E9C-101B-9397-08002B2CF9AE}" pid="3" name="Order">
    <vt:r8>615000</vt:r8>
  </property>
</Properties>
</file>